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9C" w:rsidRPr="00F80EB5" w:rsidRDefault="00157EB3" w:rsidP="00956EFE">
      <w:pPr>
        <w:pStyle w:val="a8"/>
        <w:numPr>
          <w:ilvl w:val="0"/>
          <w:numId w:val="32"/>
        </w:numPr>
        <w:spacing w:before="100" w:beforeAutospacing="1" w:after="100" w:afterAutospacing="1" w:line="240" w:lineRule="auto"/>
        <w:outlineLvl w:val="0"/>
        <w:rPr>
          <w:rFonts w:ascii="Times New Roman" w:eastAsia="Times New Roman" w:hAnsi="Times New Roman" w:cs="Times New Roman"/>
          <w:b/>
          <w:bCs/>
          <w:kern w:val="36"/>
          <w:sz w:val="44"/>
          <w:szCs w:val="48"/>
          <w:lang w:eastAsia="ru-RU"/>
        </w:rPr>
      </w:pPr>
      <w:r>
        <w:rPr>
          <w:rFonts w:ascii="Times New Roman" w:eastAsia="Times New Roman" w:hAnsi="Times New Roman" w:cs="Times New Roman"/>
          <w:b/>
          <w:bCs/>
          <w:kern w:val="36"/>
          <w:sz w:val="44"/>
          <w:szCs w:val="48"/>
          <w:lang w:val="uk-UA" w:eastAsia="ru-RU"/>
        </w:rPr>
        <w:t xml:space="preserve"> </w:t>
      </w:r>
      <w:proofErr w:type="spellStart"/>
      <w:r w:rsidR="00424B9C" w:rsidRPr="00F80EB5">
        <w:rPr>
          <w:rFonts w:ascii="Times New Roman" w:eastAsia="Times New Roman" w:hAnsi="Times New Roman" w:cs="Times New Roman"/>
          <w:b/>
          <w:bCs/>
          <w:kern w:val="36"/>
          <w:sz w:val="44"/>
          <w:szCs w:val="48"/>
          <w:lang w:eastAsia="ru-RU"/>
        </w:rPr>
        <w:t>Створення</w:t>
      </w:r>
      <w:proofErr w:type="spellEnd"/>
      <w:r w:rsidR="00424B9C" w:rsidRPr="00F80EB5">
        <w:rPr>
          <w:rFonts w:ascii="Times New Roman" w:eastAsia="Times New Roman" w:hAnsi="Times New Roman" w:cs="Times New Roman"/>
          <w:b/>
          <w:bCs/>
          <w:kern w:val="36"/>
          <w:sz w:val="44"/>
          <w:szCs w:val="48"/>
          <w:lang w:eastAsia="ru-RU"/>
        </w:rPr>
        <w:t xml:space="preserve"> та </w:t>
      </w:r>
      <w:proofErr w:type="spellStart"/>
      <w:r w:rsidR="00424B9C" w:rsidRPr="00F80EB5">
        <w:rPr>
          <w:rFonts w:ascii="Times New Roman" w:eastAsia="Times New Roman" w:hAnsi="Times New Roman" w:cs="Times New Roman"/>
          <w:b/>
          <w:bCs/>
          <w:kern w:val="36"/>
          <w:sz w:val="44"/>
          <w:szCs w:val="48"/>
          <w:lang w:eastAsia="ru-RU"/>
        </w:rPr>
        <w:t>реєстрація</w:t>
      </w:r>
      <w:proofErr w:type="spellEnd"/>
      <w:r w:rsidR="00424B9C" w:rsidRPr="00F80EB5">
        <w:rPr>
          <w:rFonts w:ascii="Times New Roman" w:eastAsia="Times New Roman" w:hAnsi="Times New Roman" w:cs="Times New Roman"/>
          <w:b/>
          <w:bCs/>
          <w:kern w:val="36"/>
          <w:sz w:val="44"/>
          <w:szCs w:val="48"/>
          <w:lang w:eastAsia="ru-RU"/>
        </w:rPr>
        <w:t xml:space="preserve"> </w:t>
      </w:r>
      <w:proofErr w:type="spellStart"/>
      <w:r w:rsidR="00424B9C" w:rsidRPr="00F80EB5">
        <w:rPr>
          <w:rFonts w:ascii="Times New Roman" w:eastAsia="Times New Roman" w:hAnsi="Times New Roman" w:cs="Times New Roman"/>
          <w:b/>
          <w:bCs/>
          <w:kern w:val="36"/>
          <w:sz w:val="44"/>
          <w:szCs w:val="48"/>
          <w:lang w:eastAsia="ru-RU"/>
        </w:rPr>
        <w:t>користувача</w:t>
      </w:r>
      <w:proofErr w:type="spellEnd"/>
      <w:r w:rsidR="00424B9C" w:rsidRPr="00F80EB5">
        <w:rPr>
          <w:rFonts w:ascii="Times New Roman" w:eastAsia="Times New Roman" w:hAnsi="Times New Roman" w:cs="Times New Roman"/>
          <w:b/>
          <w:bCs/>
          <w:kern w:val="36"/>
          <w:sz w:val="44"/>
          <w:szCs w:val="48"/>
          <w:lang w:eastAsia="ru-RU"/>
        </w:rPr>
        <w:t xml:space="preserve"> </w:t>
      </w:r>
    </w:p>
    <w:p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eastAsia="ru-RU"/>
        </w:rPr>
        <w:t xml:space="preserve">Для того </w:t>
      </w:r>
      <w:proofErr w:type="spellStart"/>
      <w:r w:rsidRPr="00F80EB5">
        <w:rPr>
          <w:rFonts w:ascii="Times New Roman" w:eastAsia="Times New Roman" w:hAnsi="Times New Roman" w:cs="Times New Roman"/>
          <w:sz w:val="24"/>
          <w:szCs w:val="24"/>
          <w:lang w:eastAsia="ru-RU"/>
        </w:rPr>
        <w:t>щоб</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створювати</w:t>
      </w:r>
      <w:proofErr w:type="spellEnd"/>
      <w:r w:rsidRPr="00F80EB5">
        <w:rPr>
          <w:rFonts w:ascii="Times New Roman" w:eastAsia="Times New Roman" w:hAnsi="Times New Roman" w:cs="Times New Roman"/>
          <w:sz w:val="24"/>
          <w:szCs w:val="24"/>
          <w:lang w:eastAsia="ru-RU"/>
        </w:rPr>
        <w:t xml:space="preserve"> об</w:t>
      </w:r>
      <w:r w:rsidRPr="00F80EB5">
        <w:rPr>
          <w:rFonts w:ascii="Times New Roman" w:eastAsia="Times New Roman" w:hAnsi="Times New Roman" w:cs="Times New Roman"/>
          <w:sz w:val="24"/>
          <w:szCs w:val="24"/>
          <w:lang w:val="uk-UA" w:eastAsia="ru-RU"/>
        </w:rPr>
        <w:t>’</w:t>
      </w:r>
      <w:proofErr w:type="spellStart"/>
      <w:r w:rsidRPr="00F80EB5">
        <w:rPr>
          <w:rFonts w:ascii="Times New Roman" w:eastAsia="Times New Roman" w:hAnsi="Times New Roman" w:cs="Times New Roman"/>
          <w:sz w:val="24"/>
          <w:szCs w:val="24"/>
          <w:lang w:val="uk-UA" w:eastAsia="ru-RU"/>
        </w:rPr>
        <w:t>єкти</w:t>
      </w:r>
      <w:proofErr w:type="spellEnd"/>
      <w:r w:rsidRPr="00F80EB5">
        <w:rPr>
          <w:rFonts w:ascii="Times New Roman" w:eastAsia="Times New Roman" w:hAnsi="Times New Roman" w:cs="Times New Roman"/>
          <w:sz w:val="24"/>
          <w:szCs w:val="24"/>
          <w:lang w:val="uk-UA" w:eastAsia="ru-RU"/>
        </w:rPr>
        <w:t xml:space="preserve"> малої приватизації потрібно зареєструватися на майданчику.</w:t>
      </w:r>
    </w:p>
    <w:p w:rsidR="00424B9C" w:rsidRPr="00157EB3" w:rsidRDefault="00424B9C" w:rsidP="00157EB3">
      <w:pPr>
        <w:pStyle w:val="a8"/>
        <w:numPr>
          <w:ilvl w:val="1"/>
          <w:numId w:val="32"/>
        </w:num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bookmarkStart w:id="0" w:name="__RefHeading___Toc6146_352631427"/>
      <w:bookmarkStart w:id="1" w:name="1.1.Реєстрація_нового_облікового_запису_"/>
      <w:bookmarkEnd w:id="0"/>
      <w:bookmarkEnd w:id="1"/>
      <w:proofErr w:type="spellStart"/>
      <w:r w:rsidRPr="00157EB3">
        <w:rPr>
          <w:rFonts w:ascii="Times New Roman" w:eastAsia="Times New Roman" w:hAnsi="Times New Roman" w:cs="Times New Roman"/>
          <w:b/>
          <w:bCs/>
          <w:sz w:val="36"/>
          <w:szCs w:val="36"/>
          <w:lang w:eastAsia="ru-RU"/>
        </w:rPr>
        <w:t>Реєстрація</w:t>
      </w:r>
      <w:proofErr w:type="spellEnd"/>
      <w:r w:rsidRPr="00157EB3">
        <w:rPr>
          <w:rFonts w:ascii="Times New Roman" w:eastAsia="Times New Roman" w:hAnsi="Times New Roman" w:cs="Times New Roman"/>
          <w:b/>
          <w:bCs/>
          <w:sz w:val="36"/>
          <w:szCs w:val="36"/>
          <w:lang w:eastAsia="ru-RU"/>
        </w:rPr>
        <w:t xml:space="preserve"> </w:t>
      </w:r>
      <w:r w:rsidRPr="00157EB3">
        <w:rPr>
          <w:rFonts w:ascii="Times New Roman" w:eastAsia="Times New Roman" w:hAnsi="Times New Roman" w:cs="Times New Roman"/>
          <w:b/>
          <w:bCs/>
          <w:sz w:val="36"/>
          <w:szCs w:val="36"/>
          <w:lang w:val="uk-UA" w:eastAsia="ru-RU"/>
        </w:rPr>
        <w:t>користувача</w:t>
      </w:r>
    </w:p>
    <w:p w:rsidR="00424B9C" w:rsidRPr="00F80EB5" w:rsidRDefault="00424B9C" w:rsidP="00424B9C">
      <w:pPr>
        <w:spacing w:before="100" w:beforeAutospacing="1" w:after="100" w:afterAutospacing="1" w:line="240" w:lineRule="auto"/>
        <w:ind w:left="720"/>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Натисніть кнопку </w:t>
      </w:r>
      <w:r w:rsidRPr="00F80EB5">
        <w:rPr>
          <w:rFonts w:ascii="Times New Roman" w:eastAsia="Times New Roman" w:hAnsi="Times New Roman" w:cs="Times New Roman"/>
          <w:b/>
          <w:sz w:val="24"/>
          <w:szCs w:val="24"/>
          <w:lang w:val="uk-UA" w:eastAsia="ru-RU"/>
        </w:rPr>
        <w:t>«Зареєструватися»</w:t>
      </w:r>
      <w:r w:rsidRPr="00F80EB5">
        <w:rPr>
          <w:rFonts w:ascii="Times New Roman" w:eastAsia="Times New Roman" w:hAnsi="Times New Roman" w:cs="Times New Roman"/>
          <w:sz w:val="24"/>
          <w:szCs w:val="24"/>
          <w:lang w:val="uk-UA" w:eastAsia="ru-RU"/>
        </w:rPr>
        <w:t xml:space="preserve"> у верхній частині електронного майданчика.</w:t>
      </w:r>
    </w:p>
    <w:p w:rsidR="00424B9C" w:rsidRPr="00F80EB5" w:rsidRDefault="00424B9C" w:rsidP="00424B9C">
      <w:pPr>
        <w:spacing w:before="100" w:beforeAutospacing="1" w:after="100" w:afterAutospacing="1" w:line="240" w:lineRule="auto"/>
        <w:ind w:left="720"/>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потрібно заповнити наступні поля:</w:t>
      </w:r>
    </w:p>
    <w:p w:rsidR="00424B9C" w:rsidRPr="00F80EB5" w:rsidRDefault="00424B9C" w:rsidP="00424B9C">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hAnsi="Times New Roman" w:cs="Times New Roman"/>
          <w:b/>
        </w:rPr>
        <w:t>Офіційна</w:t>
      </w:r>
      <w:proofErr w:type="spellEnd"/>
      <w:r w:rsidRPr="00F80EB5">
        <w:rPr>
          <w:rFonts w:ascii="Times New Roman" w:hAnsi="Times New Roman" w:cs="Times New Roman"/>
          <w:b/>
        </w:rPr>
        <w:t xml:space="preserve"> коротка </w:t>
      </w:r>
      <w:proofErr w:type="spellStart"/>
      <w:r w:rsidRPr="00F80EB5">
        <w:rPr>
          <w:rFonts w:ascii="Times New Roman" w:hAnsi="Times New Roman" w:cs="Times New Roman"/>
          <w:b/>
        </w:rPr>
        <w:t>назва</w:t>
      </w:r>
      <w:proofErr w:type="spellEnd"/>
      <w:r w:rsidRPr="00F80EB5">
        <w:rPr>
          <w:rFonts w:ascii="Times New Roman" w:hAnsi="Times New Roman" w:cs="Times New Roman"/>
          <w:lang w:val="uk-UA"/>
        </w:rPr>
        <w:t xml:space="preserve"> – коротка назва органу приватизації згідно з ЄДРПОУ. Якщо коротка назва відсутня – потрібно вказувати повну назву.</w:t>
      </w:r>
    </w:p>
    <w:p w:rsidR="00424B9C" w:rsidRPr="00F80EB5" w:rsidRDefault="00424B9C" w:rsidP="00424B9C">
      <w:pPr>
        <w:pStyle w:val="a8"/>
        <w:numPr>
          <w:ilvl w:val="0"/>
          <w:numId w:val="31"/>
        </w:numPr>
        <w:spacing w:before="100" w:beforeAutospacing="1" w:after="100" w:afterAutospacing="1" w:line="240" w:lineRule="auto"/>
        <w:rPr>
          <w:rStyle w:val="required-label"/>
          <w:rFonts w:ascii="Times New Roman" w:eastAsia="Times New Roman" w:hAnsi="Times New Roman" w:cs="Times New Roman"/>
          <w:sz w:val="24"/>
          <w:szCs w:val="24"/>
          <w:lang w:val="uk-UA" w:eastAsia="ru-RU"/>
        </w:rPr>
      </w:pPr>
      <w:r w:rsidRPr="00F80EB5">
        <w:rPr>
          <w:rFonts w:ascii="Times New Roman" w:hAnsi="Times New Roman" w:cs="Times New Roman"/>
          <w:b/>
        </w:rPr>
        <w:t>Телефон</w:t>
      </w:r>
      <w:r w:rsidRPr="00F80EB5">
        <w:rPr>
          <w:rFonts w:ascii="Times New Roman" w:hAnsi="Times New Roman" w:cs="Times New Roman"/>
          <w:lang w:val="uk-UA"/>
        </w:rPr>
        <w:t xml:space="preserve"> – потрібно вказати номер телефону контактної особи. Він буде відображатися у опублікованих об’єктах та слугуватиме для зв’язку з органом приватизації.</w:t>
      </w:r>
    </w:p>
    <w:p w:rsidR="00424B9C" w:rsidRPr="00F80EB5" w:rsidRDefault="00424B9C" w:rsidP="00424B9C">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hAnsi="Times New Roman" w:cs="Times New Roman"/>
          <w:b/>
        </w:rPr>
        <w:t>Електронна</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пошта</w:t>
      </w:r>
      <w:proofErr w:type="spellEnd"/>
      <w:r w:rsidRPr="00F80EB5">
        <w:rPr>
          <w:rFonts w:ascii="Times New Roman" w:hAnsi="Times New Roman" w:cs="Times New Roman"/>
          <w:lang w:val="uk-UA"/>
        </w:rPr>
        <w:t xml:space="preserve"> – потрібно вказати електронну пошту контактної особи. Вона буде відображатися у опублікованих об’єктах та слугуватиме для зв’язку з органом приватизації. Також електронна пошта потрібно для входу в особистий кабінет користувача.</w:t>
      </w:r>
    </w:p>
    <w:p w:rsidR="00424B9C" w:rsidRPr="00F80EB5" w:rsidRDefault="00424B9C" w:rsidP="00424B9C">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hAnsi="Times New Roman" w:cs="Times New Roman"/>
          <w:b/>
        </w:rPr>
        <w:t>Пароль</w:t>
      </w:r>
      <w:r w:rsidRPr="00F80EB5">
        <w:rPr>
          <w:rFonts w:ascii="Times New Roman" w:hAnsi="Times New Roman" w:cs="Times New Roman"/>
          <w:lang w:val="uk-UA"/>
        </w:rPr>
        <w:t xml:space="preserve"> – потрібно вказати набір символів</w:t>
      </w:r>
      <w:r w:rsidR="00233BA4" w:rsidRPr="00F80EB5">
        <w:rPr>
          <w:rFonts w:ascii="Times New Roman" w:hAnsi="Times New Roman" w:cs="Times New Roman"/>
          <w:lang w:val="uk-UA"/>
        </w:rPr>
        <w:t xml:space="preserve"> (цифри та латинські літери)</w:t>
      </w:r>
      <w:r w:rsidRPr="00F80EB5">
        <w:rPr>
          <w:rFonts w:ascii="Times New Roman" w:hAnsi="Times New Roman" w:cs="Times New Roman"/>
          <w:lang w:val="uk-UA"/>
        </w:rPr>
        <w:t xml:space="preserve"> у кількості не менше 8. Пароль потрібен </w:t>
      </w:r>
      <w:proofErr w:type="gramStart"/>
      <w:r w:rsidRPr="00F80EB5">
        <w:rPr>
          <w:rFonts w:ascii="Times New Roman" w:hAnsi="Times New Roman" w:cs="Times New Roman"/>
          <w:lang w:val="uk-UA"/>
        </w:rPr>
        <w:t>для входу</w:t>
      </w:r>
      <w:proofErr w:type="gramEnd"/>
      <w:r w:rsidRPr="00F80EB5">
        <w:rPr>
          <w:rFonts w:ascii="Times New Roman" w:hAnsi="Times New Roman" w:cs="Times New Roman"/>
          <w:lang w:val="uk-UA"/>
        </w:rPr>
        <w:t xml:space="preserve"> в особистий кабінет користувача. </w:t>
      </w:r>
      <w:r w:rsidR="00233BA4" w:rsidRPr="00F80EB5">
        <w:rPr>
          <w:rFonts w:ascii="Times New Roman" w:hAnsi="Times New Roman" w:cs="Times New Roman"/>
          <w:lang w:val="uk-UA"/>
        </w:rPr>
        <w:t xml:space="preserve"> </w:t>
      </w:r>
    </w:p>
    <w:p w:rsidR="00233BA4" w:rsidRPr="00F80EB5" w:rsidRDefault="00233BA4" w:rsidP="00233BA4">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потрібно поставити позначки погодження з умовами Регламенту, договору приєднання та дозволу на використання персональних даних</w:t>
      </w:r>
      <w:r w:rsidR="003A313E" w:rsidRPr="00F80EB5">
        <w:rPr>
          <w:rFonts w:ascii="Times New Roman" w:eastAsia="Times New Roman" w:hAnsi="Times New Roman" w:cs="Times New Roman"/>
          <w:sz w:val="24"/>
          <w:szCs w:val="24"/>
          <w:lang w:val="uk-UA" w:eastAsia="ru-RU"/>
        </w:rPr>
        <w:t xml:space="preserve"> та натиснути кнопку </w:t>
      </w:r>
      <w:r w:rsidR="003A313E" w:rsidRPr="00F80EB5">
        <w:rPr>
          <w:rFonts w:ascii="Times New Roman" w:eastAsia="Times New Roman" w:hAnsi="Times New Roman" w:cs="Times New Roman"/>
          <w:b/>
          <w:sz w:val="24"/>
          <w:szCs w:val="24"/>
          <w:lang w:val="uk-UA" w:eastAsia="ru-RU"/>
        </w:rPr>
        <w:t>«Зареєструватися»</w:t>
      </w:r>
      <w:r w:rsidR="003A313E" w:rsidRPr="00F80EB5">
        <w:rPr>
          <w:rFonts w:ascii="Times New Roman" w:eastAsia="Times New Roman" w:hAnsi="Times New Roman" w:cs="Times New Roman"/>
          <w:sz w:val="24"/>
          <w:szCs w:val="24"/>
          <w:lang w:val="uk-UA" w:eastAsia="ru-RU"/>
        </w:rPr>
        <w:t>.</w:t>
      </w:r>
    </w:p>
    <w:p w:rsidR="005D5405" w:rsidRPr="00F80EB5" w:rsidRDefault="005D5405" w:rsidP="005D5405">
      <w:pPr>
        <w:rPr>
          <w:rFonts w:ascii="Times New Roman" w:hAnsi="Times New Roman" w:cs="Times New Roman"/>
        </w:rPr>
      </w:pPr>
      <w:proofErr w:type="spellStart"/>
      <w:r w:rsidRPr="00F80EB5">
        <w:rPr>
          <w:rFonts w:ascii="Times New Roman" w:hAnsi="Times New Roman" w:cs="Times New Roman"/>
        </w:rPr>
        <w:t>Після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проходження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даного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кроку</w:t>
      </w:r>
      <w:proofErr w:type="spellEnd"/>
      <w:r w:rsidRPr="00F80EB5">
        <w:rPr>
          <w:rFonts w:ascii="Times New Roman" w:hAnsi="Times New Roman" w:cs="Times New Roman"/>
        </w:rPr>
        <w:t xml:space="preserve"> на </w:t>
      </w:r>
      <w:proofErr w:type="spellStart"/>
      <w:r w:rsidRPr="00F80EB5">
        <w:rPr>
          <w:rFonts w:ascii="Times New Roman" w:hAnsi="Times New Roman" w:cs="Times New Roman"/>
        </w:rPr>
        <w:t>вказану</w:t>
      </w:r>
      <w:proofErr w:type="spellEnd"/>
      <w:r w:rsidRPr="00F80EB5">
        <w:rPr>
          <w:rFonts w:ascii="Times New Roman" w:hAnsi="Times New Roman" w:cs="Times New Roman"/>
        </w:rPr>
        <w:t xml:space="preserve"> Вами </w:t>
      </w:r>
      <w:proofErr w:type="spellStart"/>
      <w:r w:rsidRPr="00F80EB5">
        <w:rPr>
          <w:rFonts w:ascii="Times New Roman" w:hAnsi="Times New Roman" w:cs="Times New Roman"/>
        </w:rPr>
        <w:t>електронну</w:t>
      </w:r>
      <w:proofErr w:type="spellEnd"/>
      <w:r w:rsidRPr="00F80EB5">
        <w:rPr>
          <w:rFonts w:ascii="Times New Roman" w:hAnsi="Times New Roman" w:cs="Times New Roman"/>
        </w:rPr>
        <w:t xml:space="preserve"> адресу </w:t>
      </w:r>
      <w:proofErr w:type="spellStart"/>
      <w:r w:rsidRPr="00F80EB5">
        <w:rPr>
          <w:rFonts w:ascii="Times New Roman" w:hAnsi="Times New Roman" w:cs="Times New Roman"/>
        </w:rPr>
        <w:t>прийде</w:t>
      </w:r>
      <w:proofErr w:type="spellEnd"/>
      <w:r w:rsidRPr="00F80EB5">
        <w:rPr>
          <w:rFonts w:ascii="Times New Roman" w:hAnsi="Times New Roman" w:cs="Times New Roman"/>
        </w:rPr>
        <w:t xml:space="preserve"> лист-</w:t>
      </w:r>
      <w:proofErr w:type="spellStart"/>
      <w:r w:rsidRPr="00F80EB5">
        <w:rPr>
          <w:rFonts w:ascii="Times New Roman" w:hAnsi="Times New Roman" w:cs="Times New Roman"/>
        </w:rPr>
        <w:t>підтвердження</w:t>
      </w:r>
      <w:proofErr w:type="spellEnd"/>
      <w:r w:rsidRPr="00F80EB5">
        <w:rPr>
          <w:rFonts w:ascii="Times New Roman" w:hAnsi="Times New Roman" w:cs="Times New Roman"/>
        </w:rPr>
        <w:t xml:space="preserve"> з </w:t>
      </w:r>
      <w:proofErr w:type="spellStart"/>
      <w:r w:rsidRPr="00F80EB5">
        <w:rPr>
          <w:rFonts w:ascii="Times New Roman" w:hAnsi="Times New Roman" w:cs="Times New Roman"/>
        </w:rPr>
        <w:t>посиланням</w:t>
      </w:r>
      <w:proofErr w:type="spellEnd"/>
      <w:r w:rsidRPr="00F80EB5">
        <w:rPr>
          <w:rFonts w:ascii="Times New Roman" w:hAnsi="Times New Roman" w:cs="Times New Roman"/>
        </w:rPr>
        <w:t xml:space="preserve">, за </w:t>
      </w:r>
      <w:proofErr w:type="spellStart"/>
      <w:r w:rsidRPr="00F80EB5">
        <w:rPr>
          <w:rFonts w:ascii="Times New Roman" w:hAnsi="Times New Roman" w:cs="Times New Roman"/>
        </w:rPr>
        <w:t>яким</w:t>
      </w:r>
      <w:proofErr w:type="spellEnd"/>
      <w:r w:rsidRPr="00F80EB5">
        <w:rPr>
          <w:rFonts w:ascii="Times New Roman" w:hAnsi="Times New Roman" w:cs="Times New Roman"/>
        </w:rPr>
        <w:t xml:space="preserve"> Вам </w:t>
      </w:r>
      <w:proofErr w:type="spellStart"/>
      <w:r w:rsidRPr="00F80EB5">
        <w:rPr>
          <w:rFonts w:ascii="Times New Roman" w:hAnsi="Times New Roman" w:cs="Times New Roman"/>
        </w:rPr>
        <w:t>необхідно</w:t>
      </w:r>
      <w:proofErr w:type="spellEnd"/>
      <w:r w:rsidRPr="00F80EB5">
        <w:rPr>
          <w:rFonts w:ascii="Times New Roman" w:hAnsi="Times New Roman" w:cs="Times New Roman"/>
        </w:rPr>
        <w:t xml:space="preserve"> перейти для </w:t>
      </w:r>
      <w:proofErr w:type="spellStart"/>
      <w:r w:rsidRPr="00F80EB5">
        <w:rPr>
          <w:rFonts w:ascii="Times New Roman" w:hAnsi="Times New Roman" w:cs="Times New Roman"/>
        </w:rPr>
        <w:t>підтвердження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актуальності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електронної</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адреси</w:t>
      </w:r>
      <w:proofErr w:type="spellEnd"/>
      <w:r w:rsidRPr="00F80EB5">
        <w:rPr>
          <w:rFonts w:ascii="Times New Roman" w:hAnsi="Times New Roman" w:cs="Times New Roman"/>
        </w:rPr>
        <w:t>.</w:t>
      </w:r>
    </w:p>
    <w:p w:rsidR="003A313E" w:rsidRPr="00F80EB5" w:rsidRDefault="003A313E" w:rsidP="00233BA4">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Вас буде спрямовано</w:t>
      </w:r>
      <w:r w:rsidR="00224CD7" w:rsidRPr="00F80EB5">
        <w:rPr>
          <w:rFonts w:ascii="Times New Roman" w:eastAsia="Times New Roman" w:hAnsi="Times New Roman" w:cs="Times New Roman"/>
          <w:sz w:val="24"/>
          <w:szCs w:val="24"/>
          <w:lang w:val="uk-UA" w:eastAsia="ru-RU"/>
        </w:rPr>
        <w:t xml:space="preserve"> на наступний етап реєстрації.</w:t>
      </w:r>
    </w:p>
    <w:p w:rsidR="00224CD7" w:rsidRPr="00F80EB5" w:rsidRDefault="00224CD7" w:rsidP="00233BA4">
      <w:pPr>
        <w:spacing w:before="100" w:beforeAutospacing="1" w:after="100" w:afterAutospacing="1" w:line="240" w:lineRule="auto"/>
        <w:rPr>
          <w:rFonts w:ascii="Times New Roman" w:eastAsia="Times New Roman" w:hAnsi="Times New Roman" w:cs="Times New Roman"/>
          <w:b/>
          <w:sz w:val="24"/>
          <w:szCs w:val="24"/>
          <w:lang w:val="uk-UA" w:eastAsia="ru-RU"/>
        </w:rPr>
      </w:pPr>
      <w:r w:rsidRPr="00F80EB5">
        <w:rPr>
          <w:rFonts w:ascii="Times New Roman" w:eastAsia="Times New Roman" w:hAnsi="Times New Roman" w:cs="Times New Roman"/>
          <w:sz w:val="24"/>
          <w:szCs w:val="24"/>
          <w:lang w:val="uk-UA" w:eastAsia="ru-RU"/>
        </w:rPr>
        <w:t xml:space="preserve">У вкладці </w:t>
      </w:r>
      <w:r w:rsidRPr="00F80EB5">
        <w:rPr>
          <w:rFonts w:ascii="Times New Roman" w:eastAsia="Times New Roman" w:hAnsi="Times New Roman" w:cs="Times New Roman"/>
          <w:b/>
          <w:sz w:val="24"/>
          <w:szCs w:val="24"/>
          <w:lang w:val="uk-UA" w:eastAsia="ru-RU"/>
        </w:rPr>
        <w:t>«Учасник»</w:t>
      </w:r>
      <w:r w:rsidRPr="00F80EB5">
        <w:rPr>
          <w:rFonts w:ascii="Times New Roman" w:eastAsia="Times New Roman" w:hAnsi="Times New Roman" w:cs="Times New Roman"/>
          <w:sz w:val="24"/>
          <w:szCs w:val="24"/>
          <w:lang w:val="uk-UA" w:eastAsia="ru-RU"/>
        </w:rPr>
        <w:t xml:space="preserve"> Вам потрібно обрати тип участі</w:t>
      </w:r>
      <w:r w:rsidR="00250EBA" w:rsidRPr="00F80EB5">
        <w:rPr>
          <w:rFonts w:ascii="Times New Roman" w:eastAsia="Times New Roman" w:hAnsi="Times New Roman" w:cs="Times New Roman"/>
          <w:sz w:val="24"/>
          <w:szCs w:val="24"/>
          <w:lang w:val="uk-UA" w:eastAsia="ru-RU"/>
        </w:rPr>
        <w:t xml:space="preserve"> </w:t>
      </w:r>
      <w:r w:rsidR="00250EBA" w:rsidRPr="00F80EB5">
        <w:rPr>
          <w:rFonts w:ascii="Times New Roman" w:eastAsia="Times New Roman" w:hAnsi="Times New Roman" w:cs="Times New Roman"/>
          <w:b/>
          <w:sz w:val="24"/>
          <w:szCs w:val="24"/>
          <w:lang w:val="uk-UA" w:eastAsia="ru-RU"/>
        </w:rPr>
        <w:t>«Орган приватизації»</w:t>
      </w:r>
    </w:p>
    <w:p w:rsidR="005D5405" w:rsidRPr="00F80EB5" w:rsidRDefault="005D5405" w:rsidP="005D5405">
      <w:pPr>
        <w:rPr>
          <w:rFonts w:ascii="Times New Roman" w:hAnsi="Times New Roman" w:cs="Times New Roman"/>
        </w:rPr>
      </w:pPr>
      <w:r w:rsidRPr="00F80EB5">
        <w:rPr>
          <w:rFonts w:ascii="Times New Roman" w:hAnsi="Times New Roman" w:cs="Times New Roman"/>
        </w:rPr>
        <w:t xml:space="preserve">У поле </w:t>
      </w:r>
      <w:r w:rsidRPr="00F80EB5">
        <w:rPr>
          <w:rFonts w:ascii="Times New Roman" w:hAnsi="Times New Roman" w:cs="Times New Roman"/>
          <w:b/>
        </w:rPr>
        <w:t xml:space="preserve">ЄДРПОУ </w:t>
      </w:r>
      <w:proofErr w:type="spellStart"/>
      <w:r w:rsidRPr="00F80EB5">
        <w:rPr>
          <w:rFonts w:ascii="Times New Roman" w:hAnsi="Times New Roman" w:cs="Times New Roman"/>
        </w:rPr>
        <w:t>необхідно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вписати</w:t>
      </w:r>
      <w:proofErr w:type="spellEnd"/>
      <w:r w:rsidRPr="00F80EB5">
        <w:rPr>
          <w:rFonts w:ascii="Times New Roman" w:hAnsi="Times New Roman" w:cs="Times New Roman"/>
        </w:rPr>
        <w:t xml:space="preserve"> код ЄДРПОУ </w:t>
      </w:r>
      <w:r w:rsidRPr="00F80EB5">
        <w:rPr>
          <w:rFonts w:ascii="Times New Roman" w:hAnsi="Times New Roman" w:cs="Times New Roman"/>
          <w:lang w:val="uk-UA"/>
        </w:rPr>
        <w:t>Органу приватизації</w:t>
      </w:r>
      <w:r w:rsidRPr="00F80EB5">
        <w:rPr>
          <w:rFonts w:ascii="Times New Roman" w:hAnsi="Times New Roman" w:cs="Times New Roman"/>
        </w:rPr>
        <w:t>.</w:t>
      </w:r>
    </w:p>
    <w:p w:rsidR="005D5405" w:rsidRPr="00F80EB5" w:rsidRDefault="005D5405" w:rsidP="005D5405">
      <w:pPr>
        <w:rPr>
          <w:rFonts w:ascii="Times New Roman" w:hAnsi="Times New Roman" w:cs="Times New Roman"/>
        </w:rPr>
      </w:pPr>
      <w:r w:rsidRPr="00F80EB5">
        <w:rPr>
          <w:rFonts w:ascii="Times New Roman" w:hAnsi="Times New Roman" w:cs="Times New Roman"/>
          <w:b/>
        </w:rPr>
        <w:t xml:space="preserve">Коротка </w:t>
      </w:r>
      <w:proofErr w:type="spellStart"/>
      <w:r w:rsidRPr="00F80EB5">
        <w:rPr>
          <w:rFonts w:ascii="Times New Roman" w:hAnsi="Times New Roman" w:cs="Times New Roman"/>
          <w:b/>
        </w:rPr>
        <w:t>назва</w:t>
      </w:r>
      <w:proofErr w:type="spellEnd"/>
      <w:r w:rsidRPr="00F80EB5">
        <w:rPr>
          <w:rFonts w:ascii="Times New Roman" w:hAnsi="Times New Roman" w:cs="Times New Roman"/>
        </w:rPr>
        <w:t xml:space="preserve"> – коротка </w:t>
      </w:r>
      <w:proofErr w:type="spellStart"/>
      <w:r w:rsidRPr="00F80EB5">
        <w:rPr>
          <w:rFonts w:ascii="Times New Roman" w:hAnsi="Times New Roman" w:cs="Times New Roman"/>
        </w:rPr>
        <w:t>назва</w:t>
      </w:r>
      <w:proofErr w:type="spellEnd"/>
      <w:r w:rsidRPr="00F80EB5">
        <w:rPr>
          <w:rFonts w:ascii="Times New Roman" w:hAnsi="Times New Roman" w:cs="Times New Roman"/>
        </w:rPr>
        <w:t xml:space="preserve"> </w:t>
      </w:r>
      <w:r w:rsidRPr="00F80EB5">
        <w:rPr>
          <w:rFonts w:ascii="Times New Roman" w:hAnsi="Times New Roman" w:cs="Times New Roman"/>
          <w:lang w:val="uk-UA"/>
        </w:rPr>
        <w:t>Органу приватизації відповідно до ЄДРПОУ. Якщо коротка назва відсутня потрібно вказати повну назву</w:t>
      </w:r>
      <w:r w:rsidRPr="00F80EB5">
        <w:rPr>
          <w:rFonts w:ascii="Times New Roman" w:hAnsi="Times New Roman" w:cs="Times New Roman"/>
        </w:rPr>
        <w:t xml:space="preserve">. </w:t>
      </w:r>
    </w:p>
    <w:p w:rsidR="005D5405" w:rsidRPr="00F80EB5" w:rsidRDefault="005D5405" w:rsidP="005D5405">
      <w:pPr>
        <w:rPr>
          <w:rFonts w:ascii="Times New Roman" w:hAnsi="Times New Roman" w:cs="Times New Roman"/>
        </w:rPr>
      </w:pPr>
      <w:proofErr w:type="spellStart"/>
      <w:r w:rsidRPr="00F80EB5">
        <w:rPr>
          <w:rFonts w:ascii="Times New Roman" w:hAnsi="Times New Roman" w:cs="Times New Roman"/>
          <w:b/>
        </w:rPr>
        <w:t>Повна</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назва</w:t>
      </w:r>
      <w:proofErr w:type="spellEnd"/>
      <w:r w:rsidRPr="00F80EB5">
        <w:rPr>
          <w:rFonts w:ascii="Times New Roman" w:hAnsi="Times New Roman" w:cs="Times New Roman"/>
        </w:rPr>
        <w:t xml:space="preserve"> – </w:t>
      </w:r>
      <w:r w:rsidRPr="00F80EB5">
        <w:rPr>
          <w:rFonts w:ascii="Times New Roman" w:hAnsi="Times New Roman" w:cs="Times New Roman"/>
          <w:lang w:val="uk-UA"/>
        </w:rPr>
        <w:t>повна</w:t>
      </w:r>
      <w:r w:rsidRPr="00F80EB5">
        <w:rPr>
          <w:rFonts w:ascii="Times New Roman" w:hAnsi="Times New Roman" w:cs="Times New Roman"/>
        </w:rPr>
        <w:t xml:space="preserve"> </w:t>
      </w:r>
      <w:proofErr w:type="spellStart"/>
      <w:r w:rsidRPr="00F80EB5">
        <w:rPr>
          <w:rFonts w:ascii="Times New Roman" w:hAnsi="Times New Roman" w:cs="Times New Roman"/>
        </w:rPr>
        <w:t>назва</w:t>
      </w:r>
      <w:proofErr w:type="spellEnd"/>
      <w:r w:rsidRPr="00F80EB5">
        <w:rPr>
          <w:rFonts w:ascii="Times New Roman" w:hAnsi="Times New Roman" w:cs="Times New Roman"/>
        </w:rPr>
        <w:t xml:space="preserve"> </w:t>
      </w:r>
      <w:r w:rsidRPr="00F80EB5">
        <w:rPr>
          <w:rFonts w:ascii="Times New Roman" w:hAnsi="Times New Roman" w:cs="Times New Roman"/>
          <w:lang w:val="uk-UA"/>
        </w:rPr>
        <w:t>Органу приватизації відповідно до ЄДРПОУ</w:t>
      </w:r>
      <w:r w:rsidRPr="00F80EB5">
        <w:rPr>
          <w:rFonts w:ascii="Times New Roman" w:hAnsi="Times New Roman" w:cs="Times New Roman"/>
        </w:rPr>
        <w:t xml:space="preserve">. </w:t>
      </w:r>
    </w:p>
    <w:p w:rsidR="005D5405" w:rsidRPr="00F80EB5" w:rsidRDefault="005D5405" w:rsidP="005D5405">
      <w:pPr>
        <w:rPr>
          <w:rFonts w:ascii="Times New Roman" w:hAnsi="Times New Roman" w:cs="Times New Roman"/>
        </w:rPr>
      </w:pPr>
    </w:p>
    <w:p w:rsidR="005D5405" w:rsidRPr="00F80EB5" w:rsidRDefault="005D5405" w:rsidP="005D5405">
      <w:pPr>
        <w:rPr>
          <w:rFonts w:ascii="Times New Roman" w:hAnsi="Times New Roman" w:cs="Times New Roman"/>
          <w:lang w:val="uk-UA"/>
        </w:rPr>
      </w:pPr>
      <w:proofErr w:type="spellStart"/>
      <w:r w:rsidRPr="00F80EB5">
        <w:rPr>
          <w:rFonts w:ascii="Times New Roman" w:hAnsi="Times New Roman" w:cs="Times New Roman"/>
        </w:rPr>
        <w:t>Далі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необхідно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заповнити</w:t>
      </w:r>
      <w:proofErr w:type="spellEnd"/>
      <w:r w:rsidRPr="00F80EB5">
        <w:rPr>
          <w:rFonts w:ascii="Times New Roman" w:hAnsi="Times New Roman" w:cs="Times New Roman"/>
        </w:rPr>
        <w:t xml:space="preserve"> блок </w:t>
      </w:r>
      <w:proofErr w:type="spellStart"/>
      <w:r w:rsidRPr="00F80EB5">
        <w:rPr>
          <w:rFonts w:ascii="Times New Roman" w:hAnsi="Times New Roman" w:cs="Times New Roman"/>
          <w:b/>
        </w:rPr>
        <w:t>поштової</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адреси</w:t>
      </w:r>
      <w:proofErr w:type="spellEnd"/>
      <w:r w:rsidRPr="00F80EB5">
        <w:rPr>
          <w:rFonts w:ascii="Times New Roman" w:hAnsi="Times New Roman" w:cs="Times New Roman"/>
        </w:rPr>
        <w:t>:</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Країна</w:t>
      </w:r>
      <w:r w:rsidRPr="00F80EB5">
        <w:rPr>
          <w:rFonts w:ascii="Times New Roman" w:hAnsi="Times New Roman" w:cs="Times New Roman"/>
          <w:lang w:val="uk-UA"/>
        </w:rPr>
        <w:t xml:space="preserve"> – за замовчуванням стоїть «Україна»</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Поштовий індекс</w:t>
      </w:r>
      <w:r w:rsidRPr="00F80EB5">
        <w:rPr>
          <w:rFonts w:ascii="Times New Roman" w:hAnsi="Times New Roman" w:cs="Times New Roman"/>
          <w:lang w:val="uk-UA"/>
        </w:rPr>
        <w:t xml:space="preserve"> – вказати поштовий індекс відділення, на обслуговуванні якого перебуває орган приватизації</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Область або регіон</w:t>
      </w:r>
      <w:r w:rsidRPr="00F80EB5">
        <w:rPr>
          <w:rFonts w:ascii="Times New Roman" w:hAnsi="Times New Roman" w:cs="Times New Roman"/>
          <w:lang w:val="uk-UA"/>
        </w:rPr>
        <w:t xml:space="preserve"> – з </w:t>
      </w:r>
      <w:proofErr w:type="spellStart"/>
      <w:r w:rsidRPr="00F80EB5">
        <w:rPr>
          <w:rFonts w:ascii="Times New Roman" w:hAnsi="Times New Roman" w:cs="Times New Roman"/>
          <w:lang w:val="uk-UA"/>
        </w:rPr>
        <w:t>випадаючого</w:t>
      </w:r>
      <w:proofErr w:type="spellEnd"/>
      <w:r w:rsidRPr="00F80EB5">
        <w:rPr>
          <w:rFonts w:ascii="Times New Roman" w:hAnsi="Times New Roman" w:cs="Times New Roman"/>
          <w:lang w:val="uk-UA"/>
        </w:rPr>
        <w:t xml:space="preserve"> списку потрібно обрати область </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Населений пункт</w:t>
      </w:r>
      <w:r w:rsidRPr="00F80EB5">
        <w:rPr>
          <w:rFonts w:ascii="Times New Roman" w:hAnsi="Times New Roman" w:cs="Times New Roman"/>
          <w:lang w:val="uk-UA"/>
        </w:rPr>
        <w:t xml:space="preserve"> – потрібно вказати населений пункт, у якому зареєстрований орган приватизації. </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lastRenderedPageBreak/>
        <w:t>Адреса у населеному пункті</w:t>
      </w:r>
      <w:r w:rsidRPr="00F80EB5">
        <w:rPr>
          <w:rFonts w:ascii="Times New Roman" w:hAnsi="Times New Roman" w:cs="Times New Roman"/>
          <w:lang w:val="uk-UA"/>
        </w:rPr>
        <w:t xml:space="preserve"> – вказати адресу, за якою зареєстрований орган приватизації.</w:t>
      </w:r>
    </w:p>
    <w:p w:rsidR="005D5405" w:rsidRPr="00F80EB5" w:rsidRDefault="005D5405" w:rsidP="005D5405">
      <w:pPr>
        <w:rPr>
          <w:rFonts w:ascii="Times New Roman" w:hAnsi="Times New Roman" w:cs="Times New Roman"/>
          <w:lang w:val="uk-UA"/>
        </w:rPr>
      </w:pPr>
      <w:r w:rsidRPr="00F80EB5">
        <w:rPr>
          <w:rFonts w:ascii="Times New Roman" w:hAnsi="Times New Roman" w:cs="Times New Roman"/>
          <w:lang w:val="uk-UA"/>
        </w:rPr>
        <w:t>Зверніть увагу: дана інформація буде автоматично додаватися до усіх об’єктів, створених даним користувачем.</w:t>
      </w:r>
    </w:p>
    <w:p w:rsidR="005D5405" w:rsidRPr="00F80EB5" w:rsidRDefault="005D5405" w:rsidP="005D5405">
      <w:pPr>
        <w:rPr>
          <w:rFonts w:ascii="Times New Roman" w:hAnsi="Times New Roman" w:cs="Times New Roman"/>
        </w:rPr>
      </w:pPr>
      <w:r w:rsidRPr="00F80EB5">
        <w:rPr>
          <w:rFonts w:ascii="Times New Roman" w:hAnsi="Times New Roman" w:cs="Times New Roman"/>
          <w:noProof/>
          <w:lang w:val="uk-UA" w:eastAsia="uk-UA"/>
        </w:rPr>
        <w:drawing>
          <wp:inline distT="0" distB="0" distL="0" distR="0" wp14:anchorId="4EA53DAA" wp14:editId="343B8FDB">
            <wp:extent cx="6336000" cy="1546649"/>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9767" t="34987" r="10543" b="26701"/>
                    <a:stretch/>
                  </pic:blipFill>
                  <pic:spPr bwMode="auto">
                    <a:xfrm>
                      <a:off x="0" y="0"/>
                      <a:ext cx="6336000" cy="1546649"/>
                    </a:xfrm>
                    <a:prstGeom prst="rect">
                      <a:avLst/>
                    </a:prstGeom>
                    <a:ln>
                      <a:noFill/>
                    </a:ln>
                    <a:extLst>
                      <a:ext uri="{53640926-AAD7-44D8-BBD7-CCE9431645EC}">
                        <a14:shadowObscured xmlns:a14="http://schemas.microsoft.com/office/drawing/2010/main"/>
                      </a:ext>
                    </a:extLst>
                  </pic:spPr>
                </pic:pic>
              </a:graphicData>
            </a:graphic>
          </wp:inline>
        </w:drawing>
      </w:r>
    </w:p>
    <w:p w:rsidR="005D5405" w:rsidRPr="00F80EB5" w:rsidRDefault="005D5405" w:rsidP="005D5405">
      <w:pPr>
        <w:rPr>
          <w:rFonts w:ascii="Times New Roman" w:hAnsi="Times New Roman" w:cs="Times New Roman"/>
          <w:lang w:val="uk-UA"/>
        </w:rPr>
      </w:pPr>
      <w:proofErr w:type="spellStart"/>
      <w:r w:rsidRPr="00F80EB5">
        <w:rPr>
          <w:rFonts w:ascii="Times New Roman" w:hAnsi="Times New Roman" w:cs="Times New Roman"/>
        </w:rPr>
        <w:t>Наступним</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кроком</w:t>
      </w:r>
      <w:proofErr w:type="spellEnd"/>
      <w:r w:rsidRPr="00F80EB5">
        <w:rPr>
          <w:rFonts w:ascii="Times New Roman" w:hAnsi="Times New Roman" w:cs="Times New Roman"/>
        </w:rPr>
        <w:t xml:space="preserve"> буде </w:t>
      </w:r>
      <w:proofErr w:type="spellStart"/>
      <w:r w:rsidRPr="00F80EB5">
        <w:rPr>
          <w:rFonts w:ascii="Times New Roman" w:hAnsi="Times New Roman" w:cs="Times New Roman"/>
        </w:rPr>
        <w:t>заповнення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банківських</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реквізитів</w:t>
      </w:r>
      <w:proofErr w:type="spellEnd"/>
      <w:r w:rsidRPr="00F80EB5">
        <w:rPr>
          <w:rFonts w:ascii="Times New Roman" w:hAnsi="Times New Roman" w:cs="Times New Roman"/>
        </w:rPr>
        <w:t>:</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МФО</w:t>
      </w:r>
      <w:r w:rsidRPr="00F80EB5">
        <w:rPr>
          <w:rFonts w:ascii="Times New Roman" w:hAnsi="Times New Roman" w:cs="Times New Roman"/>
          <w:lang w:val="uk-UA"/>
        </w:rPr>
        <w:t xml:space="preserve"> – код банку, на обслуговуванні якого перебуває орган приватизації</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Банк</w:t>
      </w:r>
      <w:r w:rsidRPr="00F80EB5">
        <w:rPr>
          <w:rFonts w:ascii="Times New Roman" w:hAnsi="Times New Roman" w:cs="Times New Roman"/>
          <w:lang w:val="uk-UA"/>
        </w:rPr>
        <w:t xml:space="preserve"> – назва банку, на обслуговування якого перебуває орган приватизації</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Рахунок</w:t>
      </w:r>
      <w:r w:rsidRPr="00F80EB5">
        <w:rPr>
          <w:rFonts w:ascii="Times New Roman" w:hAnsi="Times New Roman" w:cs="Times New Roman"/>
          <w:lang w:val="uk-UA"/>
        </w:rPr>
        <w:t xml:space="preserve"> – номер розрахункового рахунку органу приватизації</w:t>
      </w:r>
    </w:p>
    <w:p w:rsidR="005D5405" w:rsidRPr="00F80EB5" w:rsidRDefault="005D5405" w:rsidP="005D5405">
      <w:pPr>
        <w:pStyle w:val="a8"/>
        <w:numPr>
          <w:ilvl w:val="0"/>
          <w:numId w:val="31"/>
        </w:numPr>
        <w:rPr>
          <w:rFonts w:ascii="Times New Roman" w:hAnsi="Times New Roman" w:cs="Times New Roman"/>
          <w:lang w:val="uk-UA"/>
        </w:rPr>
      </w:pPr>
      <w:r w:rsidRPr="00F80EB5">
        <w:rPr>
          <w:rFonts w:ascii="Times New Roman" w:hAnsi="Times New Roman" w:cs="Times New Roman"/>
          <w:b/>
          <w:lang w:val="uk-UA"/>
        </w:rPr>
        <w:t>Індивідуальний податковий номер</w:t>
      </w:r>
      <w:r w:rsidRPr="00F80EB5">
        <w:rPr>
          <w:rFonts w:ascii="Times New Roman" w:hAnsi="Times New Roman" w:cs="Times New Roman"/>
          <w:lang w:val="uk-UA"/>
        </w:rPr>
        <w:t xml:space="preserve"> – за його наявності у органу приватизації (якщо відсутній – залиште поле пустим).</w:t>
      </w:r>
    </w:p>
    <w:p w:rsidR="005D5405" w:rsidRPr="00F80EB5" w:rsidRDefault="005D5405" w:rsidP="005D5405">
      <w:pPr>
        <w:rPr>
          <w:rFonts w:ascii="Times New Roman" w:hAnsi="Times New Roman" w:cs="Times New Roman"/>
        </w:rPr>
      </w:pPr>
      <w:r w:rsidRPr="00F80EB5">
        <w:rPr>
          <w:rFonts w:ascii="Times New Roman" w:hAnsi="Times New Roman" w:cs="Times New Roman"/>
          <w:noProof/>
          <w:lang w:val="uk-UA" w:eastAsia="uk-UA"/>
        </w:rPr>
        <w:drawing>
          <wp:inline distT="0" distB="0" distL="0" distR="0" wp14:anchorId="6C0A8A04" wp14:editId="6B5DA3E7">
            <wp:extent cx="6336000" cy="1474088"/>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783" t="22038" r="12248" b="46540"/>
                    <a:stretch/>
                  </pic:blipFill>
                  <pic:spPr bwMode="auto">
                    <a:xfrm>
                      <a:off x="0" y="0"/>
                      <a:ext cx="6336000" cy="1474088"/>
                    </a:xfrm>
                    <a:prstGeom prst="rect">
                      <a:avLst/>
                    </a:prstGeom>
                    <a:ln>
                      <a:noFill/>
                    </a:ln>
                    <a:extLst>
                      <a:ext uri="{53640926-AAD7-44D8-BBD7-CCE9431645EC}">
                        <a14:shadowObscured xmlns:a14="http://schemas.microsoft.com/office/drawing/2010/main"/>
                      </a:ext>
                    </a:extLst>
                  </pic:spPr>
                </pic:pic>
              </a:graphicData>
            </a:graphic>
          </wp:inline>
        </w:drawing>
      </w:r>
    </w:p>
    <w:p w:rsidR="005D5405" w:rsidRPr="00F80EB5" w:rsidRDefault="005D5405" w:rsidP="005D5405">
      <w:pPr>
        <w:rPr>
          <w:rFonts w:ascii="Times New Roman" w:hAnsi="Times New Roman" w:cs="Times New Roman"/>
          <w:lang w:val="uk-UA"/>
        </w:rPr>
      </w:pPr>
      <w:proofErr w:type="spellStart"/>
      <w:r w:rsidRPr="00F80EB5">
        <w:rPr>
          <w:rFonts w:ascii="Times New Roman" w:hAnsi="Times New Roman" w:cs="Times New Roman"/>
        </w:rPr>
        <w:t>Далі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потрібно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заповнити</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інформацію</w:t>
      </w:r>
      <w:proofErr w:type="spellEnd"/>
      <w:r w:rsidRPr="00F80EB5">
        <w:rPr>
          <w:rFonts w:ascii="Times New Roman" w:hAnsi="Times New Roman" w:cs="Times New Roman"/>
        </w:rPr>
        <w:t xml:space="preserve"> про </w:t>
      </w:r>
      <w:proofErr w:type="spellStart"/>
      <w:r w:rsidRPr="00F80EB5">
        <w:rPr>
          <w:rFonts w:ascii="Times New Roman" w:hAnsi="Times New Roman" w:cs="Times New Roman"/>
        </w:rPr>
        <w:t>керівника</w:t>
      </w:r>
      <w:proofErr w:type="spellEnd"/>
      <w:r w:rsidRPr="00F80EB5">
        <w:rPr>
          <w:rFonts w:ascii="Times New Roman" w:hAnsi="Times New Roman" w:cs="Times New Roman"/>
        </w:rPr>
        <w:t xml:space="preserve"> </w:t>
      </w:r>
      <w:r w:rsidRPr="00F80EB5">
        <w:rPr>
          <w:rFonts w:ascii="Times New Roman" w:hAnsi="Times New Roman" w:cs="Times New Roman"/>
          <w:lang w:val="uk-UA"/>
        </w:rPr>
        <w:t>органу приватизації</w:t>
      </w:r>
      <w:r w:rsidRPr="00F80EB5">
        <w:rPr>
          <w:rFonts w:ascii="Times New Roman" w:hAnsi="Times New Roman" w:cs="Times New Roman"/>
        </w:rPr>
        <w:t xml:space="preserve"> </w:t>
      </w:r>
      <w:proofErr w:type="spellStart"/>
      <w:r w:rsidRPr="00F80EB5">
        <w:rPr>
          <w:rFonts w:ascii="Times New Roman" w:hAnsi="Times New Roman" w:cs="Times New Roman"/>
        </w:rPr>
        <w:t>із</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зазначенням</w:t>
      </w:r>
      <w:proofErr w:type="spellEnd"/>
      <w:r w:rsidRPr="00F80EB5">
        <w:rPr>
          <w:rFonts w:ascii="Times New Roman" w:hAnsi="Times New Roman" w:cs="Times New Roman"/>
        </w:rPr>
        <w:t xml:space="preserve"> </w:t>
      </w:r>
      <w:r w:rsidR="00F37550" w:rsidRPr="00F80EB5">
        <w:rPr>
          <w:rFonts w:ascii="Times New Roman" w:hAnsi="Times New Roman" w:cs="Times New Roman"/>
        </w:rPr>
        <w:t>посади</w:t>
      </w:r>
      <w:r w:rsidR="00F37550" w:rsidRPr="00F80EB5">
        <w:rPr>
          <w:rFonts w:ascii="Times New Roman" w:hAnsi="Times New Roman" w:cs="Times New Roman"/>
          <w:lang w:val="uk-UA"/>
        </w:rPr>
        <w:t>:</w:t>
      </w:r>
    </w:p>
    <w:p w:rsidR="005D5405" w:rsidRPr="00F80EB5" w:rsidRDefault="005D5405" w:rsidP="005D5405">
      <w:pPr>
        <w:rPr>
          <w:rFonts w:ascii="Times New Roman" w:hAnsi="Times New Roman" w:cs="Times New Roman"/>
        </w:rPr>
      </w:pPr>
      <w:r w:rsidRPr="00F80EB5">
        <w:rPr>
          <w:rFonts w:ascii="Times New Roman" w:hAnsi="Times New Roman" w:cs="Times New Roman"/>
          <w:noProof/>
          <w:lang w:val="uk-UA" w:eastAsia="uk-UA"/>
        </w:rPr>
        <w:drawing>
          <wp:inline distT="0" distB="0" distL="0" distR="0" wp14:anchorId="0265B6B4" wp14:editId="131ECC85">
            <wp:extent cx="6336000" cy="850116"/>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868" t="40221" r="13178" b="42139"/>
                    <a:stretch/>
                  </pic:blipFill>
                  <pic:spPr bwMode="auto">
                    <a:xfrm>
                      <a:off x="0" y="0"/>
                      <a:ext cx="6336000" cy="850116"/>
                    </a:xfrm>
                    <a:prstGeom prst="rect">
                      <a:avLst/>
                    </a:prstGeom>
                    <a:ln>
                      <a:noFill/>
                    </a:ln>
                    <a:extLst>
                      <a:ext uri="{53640926-AAD7-44D8-BBD7-CCE9431645EC}">
                        <a14:shadowObscured xmlns:a14="http://schemas.microsoft.com/office/drawing/2010/main"/>
                      </a:ext>
                    </a:extLst>
                  </pic:spPr>
                </pic:pic>
              </a:graphicData>
            </a:graphic>
          </wp:inline>
        </w:drawing>
      </w:r>
    </w:p>
    <w:p w:rsidR="005D5405" w:rsidRPr="00F80EB5" w:rsidRDefault="005D5405" w:rsidP="00F3755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sz w:val="24"/>
          <w:szCs w:val="24"/>
          <w:lang w:val="uk-UA"/>
        </w:rPr>
      </w:pPr>
      <w:proofErr w:type="spellStart"/>
      <w:r w:rsidRPr="00F80EB5">
        <w:rPr>
          <w:rFonts w:ascii="Times New Roman" w:hAnsi="Times New Roman" w:cs="Times New Roman"/>
        </w:rPr>
        <w:t>після</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чого</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натисну</w:t>
      </w:r>
      <w:proofErr w:type="spellEnd"/>
      <w:r w:rsidR="00F37550" w:rsidRPr="00F80EB5">
        <w:rPr>
          <w:rFonts w:ascii="Times New Roman" w:hAnsi="Times New Roman" w:cs="Times New Roman"/>
          <w:lang w:val="uk-UA"/>
        </w:rPr>
        <w:t>ти</w:t>
      </w:r>
      <w:r w:rsidRPr="00F80EB5">
        <w:rPr>
          <w:rFonts w:ascii="Times New Roman" w:hAnsi="Times New Roman" w:cs="Times New Roman"/>
        </w:rPr>
        <w:t xml:space="preserve"> кнопку </w:t>
      </w:r>
      <w:r w:rsidRPr="00F80EB5">
        <w:rPr>
          <w:rFonts w:ascii="Times New Roman" w:hAnsi="Times New Roman" w:cs="Times New Roman"/>
          <w:b/>
          <w:noProof/>
        </w:rPr>
        <w:t>«Додати документ»</w:t>
      </w:r>
      <w:r w:rsidRPr="00F80EB5">
        <w:rPr>
          <w:rFonts w:ascii="Times New Roman" w:hAnsi="Times New Roman" w:cs="Times New Roman"/>
          <w:b/>
        </w:rPr>
        <w:t>,</w:t>
      </w:r>
      <w:r w:rsidRPr="00F80EB5">
        <w:rPr>
          <w:rFonts w:ascii="Times New Roman" w:hAnsi="Times New Roman" w:cs="Times New Roman"/>
        </w:rPr>
        <w:t xml:space="preserve"> обрати тип </w:t>
      </w:r>
      <w:proofErr w:type="gramStart"/>
      <w:r w:rsidRPr="00F80EB5">
        <w:rPr>
          <w:rFonts w:ascii="Times New Roman" w:hAnsi="Times New Roman" w:cs="Times New Roman"/>
        </w:rPr>
        <w:t xml:space="preserve">файлу </w:t>
      </w:r>
      <w:r w:rsidR="00F37550" w:rsidRPr="00F80EB5">
        <w:rPr>
          <w:rFonts w:ascii="Times New Roman" w:hAnsi="Times New Roman" w:cs="Times New Roman"/>
          <w:lang w:val="uk-UA"/>
        </w:rPr>
        <w:t xml:space="preserve"> «</w:t>
      </w:r>
      <w:proofErr w:type="gramEnd"/>
      <w:r w:rsidR="00F37550" w:rsidRPr="00F80EB5">
        <w:rPr>
          <w:rFonts w:ascii="Times New Roman" w:hAnsi="Times New Roman" w:cs="Times New Roman"/>
          <w:lang w:val="uk-UA"/>
        </w:rPr>
        <w:t>Інші»</w:t>
      </w:r>
      <w:r w:rsidRPr="00F80EB5">
        <w:rPr>
          <w:rFonts w:ascii="Times New Roman" w:eastAsia="Times New Roman" w:hAnsi="Times New Roman" w:cs="Times New Roman"/>
          <w:sz w:val="24"/>
          <w:szCs w:val="24"/>
          <w:lang w:val="uk-UA"/>
        </w:rPr>
        <w:t>,</w:t>
      </w:r>
      <w:r w:rsidRPr="00F80EB5">
        <w:rPr>
          <w:rFonts w:ascii="Times New Roman" w:hAnsi="Times New Roman" w:cs="Times New Roman"/>
        </w:rPr>
        <w:t xml:space="preserve"> обрати </w:t>
      </w:r>
      <w:proofErr w:type="spellStart"/>
      <w:r w:rsidRPr="00F80EB5">
        <w:rPr>
          <w:rFonts w:ascii="Times New Roman" w:hAnsi="Times New Roman" w:cs="Times New Roman"/>
        </w:rPr>
        <w:t>необхідний</w:t>
      </w:r>
      <w:proofErr w:type="spellEnd"/>
      <w:r w:rsidRPr="00F80EB5">
        <w:rPr>
          <w:rFonts w:ascii="Times New Roman" w:hAnsi="Times New Roman" w:cs="Times New Roman"/>
        </w:rPr>
        <w:t xml:space="preserve"> файл на </w:t>
      </w:r>
      <w:proofErr w:type="spellStart"/>
      <w:r w:rsidRPr="00F80EB5">
        <w:rPr>
          <w:rFonts w:ascii="Times New Roman" w:hAnsi="Times New Roman" w:cs="Times New Roman"/>
        </w:rPr>
        <w:t>комп’ютері</w:t>
      </w:r>
      <w:proofErr w:type="spellEnd"/>
      <w:r w:rsidRPr="00F80EB5">
        <w:rPr>
          <w:rFonts w:ascii="Times New Roman" w:hAnsi="Times New Roman" w:cs="Times New Roman"/>
        </w:rPr>
        <w:t xml:space="preserve"> та, </w:t>
      </w:r>
      <w:proofErr w:type="spellStart"/>
      <w:r w:rsidRPr="00F80EB5">
        <w:rPr>
          <w:rFonts w:ascii="Times New Roman" w:hAnsi="Times New Roman" w:cs="Times New Roman"/>
        </w:rPr>
        <w:t>натиснувши</w:t>
      </w:r>
      <w:proofErr w:type="spellEnd"/>
      <w:r w:rsidRPr="00F80EB5">
        <w:rPr>
          <w:rFonts w:ascii="Times New Roman" w:hAnsi="Times New Roman" w:cs="Times New Roman"/>
        </w:rPr>
        <w:t xml:space="preserve"> кнопку «</w:t>
      </w:r>
      <w:proofErr w:type="spellStart"/>
      <w:r w:rsidRPr="00F80EB5">
        <w:rPr>
          <w:rFonts w:ascii="Times New Roman" w:hAnsi="Times New Roman" w:cs="Times New Roman"/>
          <w:b/>
        </w:rPr>
        <w:t>Завантажити</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додати</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необхідний</w:t>
      </w:r>
      <w:proofErr w:type="spellEnd"/>
      <w:r w:rsidRPr="00F80EB5">
        <w:rPr>
          <w:rFonts w:ascii="Times New Roman" w:hAnsi="Times New Roman" w:cs="Times New Roman"/>
        </w:rPr>
        <w:t xml:space="preserve"> документ</w:t>
      </w:r>
      <w:r w:rsidRPr="00F80EB5">
        <w:rPr>
          <w:rFonts w:ascii="Times New Roman" w:hAnsi="Times New Roman" w:cs="Times New Roman"/>
          <w:lang w:val="uk-UA"/>
        </w:rPr>
        <w:t xml:space="preserve"> д</w:t>
      </w:r>
      <w:r w:rsidRPr="00F80EB5">
        <w:rPr>
          <w:rFonts w:ascii="Times New Roman" w:hAnsi="Times New Roman" w:cs="Times New Roman"/>
        </w:rPr>
        <w:t xml:space="preserve">ля </w:t>
      </w:r>
      <w:proofErr w:type="spellStart"/>
      <w:r w:rsidRPr="00F80EB5">
        <w:rPr>
          <w:rFonts w:ascii="Times New Roman" w:hAnsi="Times New Roman" w:cs="Times New Roman"/>
        </w:rPr>
        <w:t>ідентифікації</w:t>
      </w:r>
      <w:proofErr w:type="spellEnd"/>
      <w:r w:rsidRPr="00F80EB5">
        <w:rPr>
          <w:rFonts w:ascii="Times New Roman" w:hAnsi="Times New Roman" w:cs="Times New Roman"/>
        </w:rPr>
        <w:t xml:space="preserve"> </w:t>
      </w:r>
      <w:r w:rsidR="00F37550" w:rsidRPr="00F80EB5">
        <w:rPr>
          <w:rFonts w:ascii="Times New Roman" w:hAnsi="Times New Roman" w:cs="Times New Roman"/>
          <w:lang w:val="uk-UA"/>
        </w:rPr>
        <w:t>органу приватизації (</w:t>
      </w:r>
      <w:r w:rsidR="00A51F95" w:rsidRPr="00F80EB5">
        <w:rPr>
          <w:rFonts w:ascii="Times New Roman" w:hAnsi="Times New Roman" w:cs="Times New Roman"/>
          <w:lang w:val="uk-UA"/>
        </w:rPr>
        <w:t>сканована копія підписаного договору з майданчиком</w:t>
      </w:r>
      <w:r w:rsidR="00F37550" w:rsidRPr="00F80EB5">
        <w:rPr>
          <w:rFonts w:ascii="Times New Roman" w:hAnsi="Times New Roman" w:cs="Times New Roman"/>
          <w:lang w:val="uk-UA"/>
        </w:rPr>
        <w:t>)</w:t>
      </w:r>
      <w:r w:rsidRPr="00F80EB5">
        <w:rPr>
          <w:rFonts w:ascii="Times New Roman" w:hAnsi="Times New Roman" w:cs="Times New Roman"/>
          <w:lang w:val="uk-UA"/>
        </w:rPr>
        <w:t>.</w:t>
      </w:r>
    </w:p>
    <w:p w:rsidR="005D5405" w:rsidRPr="00F80EB5" w:rsidRDefault="005D5405" w:rsidP="00F37550">
      <w:pPr>
        <w:rPr>
          <w:rFonts w:ascii="Times New Roman" w:hAnsi="Times New Roman" w:cs="Times New Roman"/>
          <w:lang w:val="uk-UA"/>
        </w:rPr>
      </w:pPr>
      <w:proofErr w:type="spellStart"/>
      <w:r w:rsidRPr="00F80EB5">
        <w:rPr>
          <w:rFonts w:ascii="Times New Roman" w:hAnsi="Times New Roman" w:cs="Times New Roman"/>
        </w:rPr>
        <w:t>Далі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потрібно</w:t>
      </w:r>
      <w:proofErr w:type="spellEnd"/>
      <w:r w:rsidRPr="00F80EB5">
        <w:rPr>
          <w:rFonts w:ascii="Times New Roman" w:hAnsi="Times New Roman" w:cs="Times New Roman"/>
        </w:rPr>
        <w:t xml:space="preserve"> перейти у </w:t>
      </w:r>
      <w:proofErr w:type="spellStart"/>
      <w:r w:rsidRPr="00F80EB5">
        <w:rPr>
          <w:rFonts w:ascii="Times New Roman" w:hAnsi="Times New Roman" w:cs="Times New Roman"/>
        </w:rPr>
        <w:t>розділ</w:t>
      </w:r>
      <w:proofErr w:type="spellEnd"/>
      <w:r w:rsidRPr="00F80EB5">
        <w:rPr>
          <w:rFonts w:ascii="Times New Roman" w:hAnsi="Times New Roman" w:cs="Times New Roman"/>
        </w:rPr>
        <w:t xml:space="preserve"> </w:t>
      </w:r>
      <w:r w:rsidRPr="00F80EB5">
        <w:rPr>
          <w:rFonts w:ascii="Times New Roman" w:hAnsi="Times New Roman" w:cs="Times New Roman"/>
          <w:b/>
        </w:rPr>
        <w:t>«</w:t>
      </w:r>
      <w:proofErr w:type="spellStart"/>
      <w:r w:rsidRPr="00F80EB5">
        <w:rPr>
          <w:rFonts w:ascii="Times New Roman" w:hAnsi="Times New Roman" w:cs="Times New Roman"/>
          <w:b/>
        </w:rPr>
        <w:t>Користувач</w:t>
      </w:r>
      <w:proofErr w:type="spellEnd"/>
      <w:r w:rsidRPr="00F80EB5">
        <w:rPr>
          <w:rFonts w:ascii="Times New Roman" w:hAnsi="Times New Roman" w:cs="Times New Roman"/>
          <w:b/>
        </w:rPr>
        <w:t>»</w:t>
      </w:r>
      <w:r w:rsidRPr="00F80EB5">
        <w:rPr>
          <w:rFonts w:ascii="Times New Roman" w:hAnsi="Times New Roman" w:cs="Times New Roman"/>
        </w:rPr>
        <w:t xml:space="preserve">, в </w:t>
      </w:r>
      <w:proofErr w:type="spellStart"/>
      <w:r w:rsidRPr="00F80EB5">
        <w:rPr>
          <w:rFonts w:ascii="Times New Roman" w:hAnsi="Times New Roman" w:cs="Times New Roman"/>
        </w:rPr>
        <w:t>якому</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вказати</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прізвище</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ім’я</w:t>
      </w:r>
      <w:proofErr w:type="spellEnd"/>
      <w:r w:rsidRPr="00F80EB5">
        <w:rPr>
          <w:rFonts w:ascii="Times New Roman" w:hAnsi="Times New Roman" w:cs="Times New Roman"/>
        </w:rPr>
        <w:t xml:space="preserve"> та по</w:t>
      </w:r>
      <w:r w:rsidR="00A51F95" w:rsidRPr="00F80EB5">
        <w:rPr>
          <w:rFonts w:ascii="Times New Roman" w:hAnsi="Times New Roman" w:cs="Times New Roman"/>
          <w:lang w:val="uk-UA"/>
        </w:rPr>
        <w:t>-</w:t>
      </w:r>
      <w:proofErr w:type="spellStart"/>
      <w:r w:rsidRPr="00F80EB5">
        <w:rPr>
          <w:rFonts w:ascii="Times New Roman" w:hAnsi="Times New Roman" w:cs="Times New Roman"/>
        </w:rPr>
        <w:t>батькові</w:t>
      </w:r>
      <w:proofErr w:type="spellEnd"/>
      <w:r w:rsidRPr="00F80EB5">
        <w:rPr>
          <w:rFonts w:ascii="Times New Roman" w:hAnsi="Times New Roman" w:cs="Times New Roman"/>
        </w:rPr>
        <w:t xml:space="preserve">, </w:t>
      </w:r>
      <w:proofErr w:type="spellStart"/>
      <w:r w:rsidRPr="00F80EB5">
        <w:rPr>
          <w:rFonts w:ascii="Times New Roman" w:hAnsi="Times New Roman" w:cs="Times New Roman"/>
        </w:rPr>
        <w:t>контактної</w:t>
      </w:r>
      <w:proofErr w:type="spellEnd"/>
      <w:r w:rsidRPr="00F80EB5">
        <w:rPr>
          <w:rFonts w:ascii="Times New Roman" w:hAnsi="Times New Roman" w:cs="Times New Roman"/>
        </w:rPr>
        <w:t xml:space="preserve"> особи</w:t>
      </w:r>
      <w:r w:rsidR="00A51F95" w:rsidRPr="00F80EB5">
        <w:rPr>
          <w:rFonts w:ascii="Times New Roman" w:hAnsi="Times New Roman" w:cs="Times New Roman"/>
          <w:lang w:val="uk-UA"/>
        </w:rPr>
        <w:t>. Ці дані будуть відображатися в об’</w:t>
      </w:r>
      <w:r w:rsidR="00F15FE9" w:rsidRPr="00F80EB5">
        <w:rPr>
          <w:rFonts w:ascii="Times New Roman" w:hAnsi="Times New Roman" w:cs="Times New Roman"/>
          <w:lang w:val="uk-UA"/>
        </w:rPr>
        <w:t>єктах, створених даним користувачем</w:t>
      </w:r>
      <w:r w:rsidRPr="00F80EB5">
        <w:rPr>
          <w:rFonts w:ascii="Times New Roman" w:hAnsi="Times New Roman" w:cs="Times New Roman"/>
        </w:rPr>
        <w:t>.</w:t>
      </w:r>
    </w:p>
    <w:p w:rsidR="00F15FE9" w:rsidRPr="00F80EB5" w:rsidRDefault="00F15FE9" w:rsidP="00F37550">
      <w:pPr>
        <w:rPr>
          <w:rFonts w:ascii="Times New Roman" w:hAnsi="Times New Roman" w:cs="Times New Roman"/>
          <w:lang w:val="uk-UA"/>
        </w:rPr>
      </w:pPr>
      <w:r w:rsidRPr="00F80EB5">
        <w:rPr>
          <w:rFonts w:ascii="Times New Roman" w:hAnsi="Times New Roman" w:cs="Times New Roman"/>
          <w:lang w:val="uk-UA"/>
        </w:rPr>
        <w:t>Після цього Ваш профіль буде перевірено та допущено до роботи у системі. Ви можете зателефонувати за контактним телефоном для того щоб пришвидшити цей процес.</w:t>
      </w:r>
    </w:p>
    <w:p w:rsidR="005D5405" w:rsidRPr="00F80EB5" w:rsidRDefault="005D5405" w:rsidP="005D5405">
      <w:pPr>
        <w:rPr>
          <w:rFonts w:ascii="Times New Roman" w:hAnsi="Times New Roman" w:cs="Times New Roman"/>
        </w:rPr>
      </w:pPr>
    </w:p>
    <w:p w:rsidR="005D5405" w:rsidRPr="00F80EB5" w:rsidRDefault="005D5405" w:rsidP="005D5405">
      <w:pPr>
        <w:rPr>
          <w:rFonts w:ascii="Times New Roman" w:hAnsi="Times New Roman" w:cs="Times New Roman"/>
          <w:sz w:val="24"/>
          <w:szCs w:val="24"/>
          <w:lang w:val="uk-UA"/>
        </w:rPr>
      </w:pPr>
    </w:p>
    <w:p w:rsidR="00250EBA" w:rsidRPr="00F80EB5" w:rsidRDefault="00250EBA" w:rsidP="00233BA4">
      <w:pPr>
        <w:spacing w:before="100" w:beforeAutospacing="1" w:after="100" w:afterAutospacing="1" w:line="240" w:lineRule="auto"/>
        <w:rPr>
          <w:rFonts w:ascii="Times New Roman" w:eastAsia="Times New Roman" w:hAnsi="Times New Roman" w:cs="Times New Roman"/>
          <w:sz w:val="24"/>
          <w:szCs w:val="24"/>
          <w:lang w:val="uk-UA" w:eastAsia="ru-RU"/>
        </w:rPr>
      </w:pPr>
    </w:p>
    <w:p w:rsidR="00424B9C" w:rsidRPr="00803DB1" w:rsidRDefault="00157EB3" w:rsidP="00803DB1">
      <w:pPr>
        <w:pStyle w:val="a8"/>
        <w:numPr>
          <w:ilvl w:val="0"/>
          <w:numId w:val="32"/>
        </w:numPr>
        <w:spacing w:before="100" w:beforeAutospacing="1" w:after="100" w:afterAutospacing="1" w:line="240" w:lineRule="auto"/>
        <w:outlineLvl w:val="0"/>
        <w:rPr>
          <w:rFonts w:ascii="Times New Roman" w:eastAsia="Times New Roman" w:hAnsi="Times New Roman" w:cs="Times New Roman"/>
          <w:b/>
          <w:bCs/>
          <w:kern w:val="36"/>
          <w:sz w:val="44"/>
          <w:szCs w:val="48"/>
          <w:lang w:val="uk-UA" w:eastAsia="ru-RU"/>
        </w:rPr>
      </w:pPr>
      <w:bookmarkStart w:id="2" w:name="__RefHeading___Toc6148_352631427"/>
      <w:bookmarkStart w:id="3" w:name="__RefHeading___Toc105_508311295"/>
      <w:bookmarkEnd w:id="2"/>
      <w:bookmarkEnd w:id="3"/>
      <w:r>
        <w:rPr>
          <w:rFonts w:ascii="Times New Roman" w:eastAsia="Times New Roman" w:hAnsi="Times New Roman" w:cs="Times New Roman"/>
          <w:b/>
          <w:bCs/>
          <w:kern w:val="36"/>
          <w:sz w:val="44"/>
          <w:szCs w:val="48"/>
          <w:lang w:val="uk-UA" w:eastAsia="ru-RU"/>
        </w:rPr>
        <w:t xml:space="preserve"> </w:t>
      </w:r>
      <w:r w:rsidR="003A1E18" w:rsidRPr="00803DB1">
        <w:rPr>
          <w:rFonts w:ascii="Times New Roman" w:eastAsia="Times New Roman" w:hAnsi="Times New Roman" w:cs="Times New Roman"/>
          <w:b/>
          <w:bCs/>
          <w:kern w:val="36"/>
          <w:sz w:val="44"/>
          <w:szCs w:val="48"/>
          <w:lang w:eastAsia="ru-RU"/>
        </w:rPr>
        <w:t>Робота з ре</w:t>
      </w:r>
      <w:proofErr w:type="spellStart"/>
      <w:r w:rsidR="003A1E18" w:rsidRPr="00803DB1">
        <w:rPr>
          <w:rFonts w:ascii="Times New Roman" w:eastAsia="Times New Roman" w:hAnsi="Times New Roman" w:cs="Times New Roman"/>
          <w:b/>
          <w:bCs/>
          <w:kern w:val="36"/>
          <w:sz w:val="44"/>
          <w:szCs w:val="48"/>
          <w:lang w:val="uk-UA" w:eastAsia="ru-RU"/>
        </w:rPr>
        <w:t>єстром</w:t>
      </w:r>
      <w:proofErr w:type="spellEnd"/>
      <w:r w:rsidR="003A1E18" w:rsidRPr="00803DB1">
        <w:rPr>
          <w:rFonts w:ascii="Times New Roman" w:eastAsia="Times New Roman" w:hAnsi="Times New Roman" w:cs="Times New Roman"/>
          <w:b/>
          <w:bCs/>
          <w:kern w:val="36"/>
          <w:sz w:val="44"/>
          <w:szCs w:val="48"/>
          <w:lang w:val="uk-UA" w:eastAsia="ru-RU"/>
        </w:rPr>
        <w:t xml:space="preserve"> об’єктів Малої приватизації</w:t>
      </w:r>
    </w:p>
    <w:p w:rsidR="003A1E18" w:rsidRPr="00F80EB5" w:rsidRDefault="003A1E18"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У користувача, який обрав тип участі </w:t>
      </w:r>
      <w:r w:rsidRPr="00F80EB5">
        <w:rPr>
          <w:rFonts w:ascii="Times New Roman" w:eastAsia="Times New Roman" w:hAnsi="Times New Roman" w:cs="Times New Roman"/>
          <w:b/>
          <w:sz w:val="24"/>
          <w:szCs w:val="24"/>
          <w:lang w:val="uk-UA" w:eastAsia="ru-RU"/>
        </w:rPr>
        <w:t>«Орган приватизації»</w:t>
      </w:r>
      <w:r w:rsidRPr="00F80EB5">
        <w:rPr>
          <w:rFonts w:ascii="Times New Roman" w:eastAsia="Times New Roman" w:hAnsi="Times New Roman" w:cs="Times New Roman"/>
          <w:sz w:val="24"/>
          <w:szCs w:val="24"/>
          <w:lang w:val="uk-UA" w:eastAsia="ru-RU"/>
        </w:rPr>
        <w:t xml:space="preserve"> є можливість як переглядати вже створені об’єкти, так і створювати нові.</w:t>
      </w:r>
    </w:p>
    <w:p w:rsidR="00424B9C" w:rsidRPr="00F80EB5"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__RefHeading___Toc1071_1914464981"/>
      <w:bookmarkStart w:id="5" w:name="2.1.Перегляд_наявних_активів_приватизаці"/>
      <w:bookmarkEnd w:id="4"/>
      <w:bookmarkEnd w:id="5"/>
      <w:r w:rsidRPr="00F80EB5">
        <w:rPr>
          <w:rFonts w:ascii="Times New Roman" w:eastAsia="Times New Roman" w:hAnsi="Times New Roman" w:cs="Times New Roman"/>
          <w:b/>
          <w:bCs/>
          <w:sz w:val="36"/>
          <w:szCs w:val="36"/>
          <w:lang w:eastAsia="ru-RU"/>
        </w:rPr>
        <w:t>2.1.</w:t>
      </w:r>
      <w:r w:rsidR="002A6A6C" w:rsidRPr="00F80EB5">
        <w:rPr>
          <w:rFonts w:ascii="Times New Roman" w:eastAsia="Times New Roman" w:hAnsi="Times New Roman" w:cs="Times New Roman"/>
          <w:b/>
          <w:bCs/>
          <w:sz w:val="36"/>
          <w:szCs w:val="36"/>
          <w:lang w:val="uk-UA" w:eastAsia="ru-RU"/>
        </w:rPr>
        <w:t xml:space="preserve"> </w:t>
      </w:r>
      <w:r w:rsidRPr="00F80EB5">
        <w:rPr>
          <w:rFonts w:ascii="Times New Roman" w:eastAsia="Times New Roman" w:hAnsi="Times New Roman" w:cs="Times New Roman"/>
          <w:b/>
          <w:bCs/>
          <w:sz w:val="36"/>
          <w:szCs w:val="36"/>
          <w:lang w:eastAsia="ru-RU"/>
        </w:rPr>
        <w:t xml:space="preserve">Перегляд </w:t>
      </w:r>
      <w:proofErr w:type="spellStart"/>
      <w:r w:rsidRPr="00F80EB5">
        <w:rPr>
          <w:rFonts w:ascii="Times New Roman" w:eastAsia="Times New Roman" w:hAnsi="Times New Roman" w:cs="Times New Roman"/>
          <w:b/>
          <w:bCs/>
          <w:sz w:val="36"/>
          <w:szCs w:val="36"/>
          <w:lang w:eastAsia="ru-RU"/>
        </w:rPr>
        <w:t>об’єктів</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малої</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приватизації</w:t>
      </w:r>
      <w:proofErr w:type="spellEnd"/>
      <w:r w:rsidRPr="00F80EB5">
        <w:rPr>
          <w:rFonts w:ascii="Times New Roman" w:eastAsia="Times New Roman" w:hAnsi="Times New Roman" w:cs="Times New Roman"/>
          <w:b/>
          <w:bCs/>
          <w:sz w:val="36"/>
          <w:szCs w:val="36"/>
          <w:lang w:eastAsia="ru-RU"/>
        </w:rPr>
        <w:t xml:space="preserve"> в </w:t>
      </w:r>
      <w:proofErr w:type="spellStart"/>
      <w:r w:rsidRPr="00F80EB5">
        <w:rPr>
          <w:rFonts w:ascii="Times New Roman" w:eastAsia="Times New Roman" w:hAnsi="Times New Roman" w:cs="Times New Roman"/>
          <w:b/>
          <w:bCs/>
          <w:sz w:val="36"/>
          <w:szCs w:val="36"/>
          <w:lang w:eastAsia="ru-RU"/>
        </w:rPr>
        <w:t>реєстрі</w:t>
      </w:r>
      <w:proofErr w:type="spellEnd"/>
    </w:p>
    <w:p w:rsidR="00D53886" w:rsidRPr="00F80EB5" w:rsidRDefault="003A1E18"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того щоб переглянути доступні об’єкти Вам необхідно перейти у розділ </w:t>
      </w:r>
      <w:r w:rsidRPr="00F80EB5">
        <w:rPr>
          <w:rFonts w:ascii="Times New Roman" w:eastAsia="Times New Roman" w:hAnsi="Times New Roman" w:cs="Times New Roman"/>
          <w:b/>
          <w:sz w:val="24"/>
          <w:szCs w:val="24"/>
          <w:lang w:val="uk-UA" w:eastAsia="ru-RU"/>
        </w:rPr>
        <w:t>«Об’єкти МП»</w:t>
      </w:r>
      <w:r w:rsidRPr="00F80EB5">
        <w:rPr>
          <w:rFonts w:ascii="Times New Roman" w:eastAsia="Times New Roman" w:hAnsi="Times New Roman" w:cs="Times New Roman"/>
          <w:sz w:val="24"/>
          <w:szCs w:val="24"/>
          <w:lang w:val="uk-UA" w:eastAsia="ru-RU"/>
        </w:rPr>
        <w:t>. У даному розділі відображаються</w:t>
      </w:r>
      <w:r w:rsidR="00D53886" w:rsidRPr="00F80EB5">
        <w:rPr>
          <w:rFonts w:ascii="Times New Roman" w:eastAsia="Times New Roman" w:hAnsi="Times New Roman" w:cs="Times New Roman"/>
          <w:sz w:val="24"/>
          <w:szCs w:val="24"/>
          <w:lang w:val="uk-UA" w:eastAsia="ru-RU"/>
        </w:rPr>
        <w:t xml:space="preserve"> усі об’єкти малої приватизації. Для того, щоб переглянути об’єкти, які створено з Вашого профілю </w:t>
      </w:r>
      <w:proofErr w:type="spellStart"/>
      <w:r w:rsidR="00D53886" w:rsidRPr="00F80EB5">
        <w:rPr>
          <w:rFonts w:ascii="Times New Roman" w:eastAsia="Times New Roman" w:hAnsi="Times New Roman" w:cs="Times New Roman"/>
          <w:sz w:val="24"/>
          <w:szCs w:val="24"/>
          <w:lang w:val="uk-UA" w:eastAsia="ru-RU"/>
        </w:rPr>
        <w:t>поставте</w:t>
      </w:r>
      <w:proofErr w:type="spellEnd"/>
      <w:r w:rsidR="00D53886" w:rsidRPr="00F80EB5">
        <w:rPr>
          <w:rFonts w:ascii="Times New Roman" w:eastAsia="Times New Roman" w:hAnsi="Times New Roman" w:cs="Times New Roman"/>
          <w:sz w:val="24"/>
          <w:szCs w:val="24"/>
          <w:lang w:val="uk-UA" w:eastAsia="ru-RU"/>
        </w:rPr>
        <w:t xml:space="preserve"> позначку </w:t>
      </w:r>
      <w:r w:rsidR="00D53886" w:rsidRPr="00F80EB5">
        <w:rPr>
          <w:rFonts w:ascii="Times New Roman" w:eastAsia="Times New Roman" w:hAnsi="Times New Roman" w:cs="Times New Roman"/>
          <w:b/>
          <w:sz w:val="24"/>
          <w:szCs w:val="24"/>
          <w:lang w:val="uk-UA" w:eastAsia="ru-RU"/>
        </w:rPr>
        <w:t>«Власні»</w:t>
      </w:r>
      <w:r w:rsidR="00D53886" w:rsidRPr="00F80EB5">
        <w:rPr>
          <w:rFonts w:ascii="Times New Roman" w:eastAsia="Times New Roman" w:hAnsi="Times New Roman" w:cs="Times New Roman"/>
          <w:sz w:val="24"/>
          <w:szCs w:val="24"/>
          <w:lang w:val="uk-UA" w:eastAsia="ru-RU"/>
        </w:rPr>
        <w:t>, яка знаходиться над панеллю пошуку та натисніть кнопку пошуку. Після цього у переліку буде відображено лише ті об’єкти, які було створено з Вашого профілю.</w:t>
      </w:r>
      <w:r w:rsidR="00D53886" w:rsidRPr="00F80EB5">
        <w:rPr>
          <w:rFonts w:ascii="Times New Roman" w:eastAsia="Times New Roman" w:hAnsi="Times New Roman" w:cs="Times New Roman"/>
          <w:sz w:val="24"/>
          <w:szCs w:val="24"/>
          <w:lang w:val="uk-UA" w:eastAsia="ru-RU"/>
        </w:rPr>
        <w:br/>
        <w:t xml:space="preserve">Зверніть увагу: </w:t>
      </w:r>
      <w:r w:rsidR="001D6802" w:rsidRPr="00F80EB5">
        <w:rPr>
          <w:rFonts w:ascii="Times New Roman" w:eastAsia="Times New Roman" w:hAnsi="Times New Roman" w:cs="Times New Roman"/>
          <w:sz w:val="24"/>
          <w:szCs w:val="24"/>
          <w:lang w:val="uk-UA" w:eastAsia="ru-RU"/>
        </w:rPr>
        <w:t>для редагування будуть доступні лише ті об’єкти, які були створені з даного профіля на даному майданчику. Тому створивши об’єкт на майданчику створювати інформаційне повідомлення, а після аукціону завантажувати протоколи</w:t>
      </w:r>
      <w:r w:rsidR="002A6A6C" w:rsidRPr="00F80EB5">
        <w:rPr>
          <w:rFonts w:ascii="Times New Roman" w:eastAsia="Times New Roman" w:hAnsi="Times New Roman" w:cs="Times New Roman"/>
          <w:sz w:val="24"/>
          <w:szCs w:val="24"/>
          <w:lang w:val="uk-UA" w:eastAsia="ru-RU"/>
        </w:rPr>
        <w:t xml:space="preserve"> та підписані договори потрібно буде з цього ж майданчика.</w:t>
      </w:r>
    </w:p>
    <w:p w:rsidR="002A6A6C" w:rsidRPr="00F80EB5" w:rsidRDefault="002A6A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У розділі відображаються дані про назву, опис та орган приватизації по кожному об’єкту. Для того щоб переглянути детальнішу інформацію по об’єктах натисніть кнопку </w:t>
      </w:r>
      <w:r w:rsidRPr="00F80EB5">
        <w:rPr>
          <w:rFonts w:ascii="Times New Roman" w:eastAsia="Times New Roman" w:hAnsi="Times New Roman" w:cs="Times New Roman"/>
          <w:b/>
          <w:sz w:val="24"/>
          <w:szCs w:val="24"/>
          <w:lang w:val="uk-UA" w:eastAsia="ru-RU"/>
        </w:rPr>
        <w:t>«Детальніше»</w:t>
      </w:r>
      <w:r w:rsidRPr="00F80EB5">
        <w:rPr>
          <w:rFonts w:ascii="Times New Roman" w:eastAsia="Times New Roman" w:hAnsi="Times New Roman" w:cs="Times New Roman"/>
          <w:sz w:val="24"/>
          <w:szCs w:val="24"/>
          <w:lang w:val="uk-UA" w:eastAsia="ru-RU"/>
        </w:rPr>
        <w:t>, об’єкт відкриється у новій вкладці. Для того, щоб відкрити об’єкт у тій же вкладці натисніть на назву об’єкту.</w:t>
      </w:r>
    </w:p>
    <w:p w:rsidR="00424B9C" w:rsidRPr="00F80EB5" w:rsidRDefault="002A6A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 w:name="__RefHeading___Toc1337_1809559420"/>
      <w:bookmarkEnd w:id="6"/>
      <w:r w:rsidRPr="00F80EB5">
        <w:rPr>
          <w:rFonts w:ascii="Times New Roman" w:eastAsia="Times New Roman" w:hAnsi="Times New Roman" w:cs="Times New Roman"/>
          <w:sz w:val="24"/>
          <w:szCs w:val="24"/>
          <w:lang w:val="uk-UA" w:eastAsia="ru-RU"/>
        </w:rPr>
        <w:t>У користувача є можливість відібрати потрібні йому об’єкти використовуючи пошукові фільтри.</w:t>
      </w:r>
    </w:p>
    <w:p w:rsidR="00424B9C" w:rsidRPr="00F80EB5"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__RefHeading___Toc1339_1809559420"/>
      <w:bookmarkEnd w:id="7"/>
      <w:r w:rsidRPr="00F80EB5">
        <w:rPr>
          <w:rFonts w:ascii="Times New Roman" w:eastAsia="Times New Roman" w:hAnsi="Times New Roman" w:cs="Times New Roman"/>
          <w:b/>
          <w:bCs/>
          <w:sz w:val="36"/>
          <w:szCs w:val="36"/>
          <w:lang w:eastAsia="ru-RU"/>
        </w:rPr>
        <w:t>2.2.</w:t>
      </w:r>
      <w:r w:rsidR="002A6A6C" w:rsidRPr="00F80EB5">
        <w:rPr>
          <w:rFonts w:ascii="Times New Roman" w:eastAsia="Times New Roman" w:hAnsi="Times New Roman" w:cs="Times New Roman"/>
          <w:b/>
          <w:bCs/>
          <w:sz w:val="36"/>
          <w:szCs w:val="36"/>
          <w:lang w:val="uk-UA" w:eastAsia="ru-RU"/>
        </w:rPr>
        <w:t xml:space="preserve"> </w:t>
      </w:r>
      <w:proofErr w:type="spellStart"/>
      <w:r w:rsidRPr="00F80EB5">
        <w:rPr>
          <w:rFonts w:ascii="Times New Roman" w:eastAsia="Times New Roman" w:hAnsi="Times New Roman" w:cs="Times New Roman"/>
          <w:b/>
          <w:bCs/>
          <w:sz w:val="36"/>
          <w:szCs w:val="36"/>
          <w:lang w:eastAsia="ru-RU"/>
        </w:rPr>
        <w:t>Внесення</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нових</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об’єктів</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малої</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приватизації</w:t>
      </w:r>
      <w:proofErr w:type="spellEnd"/>
      <w:r w:rsidRPr="00F80EB5">
        <w:rPr>
          <w:rFonts w:ascii="Times New Roman" w:eastAsia="Times New Roman" w:hAnsi="Times New Roman" w:cs="Times New Roman"/>
          <w:b/>
          <w:bCs/>
          <w:sz w:val="36"/>
          <w:szCs w:val="36"/>
          <w:lang w:eastAsia="ru-RU"/>
        </w:rPr>
        <w:t xml:space="preserve"> в </w:t>
      </w:r>
      <w:proofErr w:type="spellStart"/>
      <w:r w:rsidRPr="00F80EB5">
        <w:rPr>
          <w:rFonts w:ascii="Times New Roman" w:eastAsia="Times New Roman" w:hAnsi="Times New Roman" w:cs="Times New Roman"/>
          <w:b/>
          <w:bCs/>
          <w:sz w:val="36"/>
          <w:szCs w:val="36"/>
          <w:lang w:eastAsia="ru-RU"/>
        </w:rPr>
        <w:t>реєстр</w:t>
      </w:r>
      <w:proofErr w:type="spellEnd"/>
    </w:p>
    <w:p w:rsidR="002A6A6C" w:rsidRPr="00F80EB5" w:rsidRDefault="002A6A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Для того щоб створити новий об’єкт малої приватизації</w:t>
      </w:r>
      <w:r w:rsidR="00500D5F" w:rsidRPr="00F80EB5">
        <w:rPr>
          <w:rFonts w:ascii="Times New Roman" w:eastAsia="Times New Roman" w:hAnsi="Times New Roman" w:cs="Times New Roman"/>
          <w:sz w:val="24"/>
          <w:szCs w:val="24"/>
          <w:lang w:val="uk-UA" w:eastAsia="ru-RU"/>
        </w:rPr>
        <w:t xml:space="preserve"> потрібно бути зареєстрованим у системі користувачем, який обрав тип участі </w:t>
      </w:r>
      <w:r w:rsidR="00500D5F" w:rsidRPr="00F80EB5">
        <w:rPr>
          <w:rFonts w:ascii="Times New Roman" w:eastAsia="Times New Roman" w:hAnsi="Times New Roman" w:cs="Times New Roman"/>
          <w:b/>
          <w:sz w:val="24"/>
          <w:szCs w:val="24"/>
          <w:lang w:val="uk-UA" w:eastAsia="ru-RU"/>
        </w:rPr>
        <w:t>«Орган приватизації»</w:t>
      </w:r>
      <w:r w:rsidR="00500D5F" w:rsidRPr="00F80EB5">
        <w:rPr>
          <w:rFonts w:ascii="Times New Roman" w:eastAsia="Times New Roman" w:hAnsi="Times New Roman" w:cs="Times New Roman"/>
          <w:sz w:val="24"/>
          <w:szCs w:val="24"/>
          <w:lang w:val="uk-UA" w:eastAsia="ru-RU"/>
        </w:rPr>
        <w:t>.</w:t>
      </w:r>
    </w:p>
    <w:p w:rsidR="00500D5F" w:rsidRPr="00F80EB5" w:rsidRDefault="00500D5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створення нового об’єкту потрібно перейти до розділу </w:t>
      </w:r>
      <w:r w:rsidRPr="00F80EB5">
        <w:rPr>
          <w:rFonts w:ascii="Times New Roman" w:eastAsia="Times New Roman" w:hAnsi="Times New Roman" w:cs="Times New Roman"/>
          <w:b/>
          <w:sz w:val="24"/>
          <w:szCs w:val="24"/>
          <w:lang w:val="uk-UA" w:eastAsia="ru-RU"/>
        </w:rPr>
        <w:t>«Об’єкти МП»</w:t>
      </w:r>
      <w:r w:rsidRPr="00F80EB5">
        <w:rPr>
          <w:rFonts w:ascii="Times New Roman" w:eastAsia="Times New Roman" w:hAnsi="Times New Roman" w:cs="Times New Roman"/>
          <w:sz w:val="24"/>
          <w:szCs w:val="24"/>
          <w:lang w:val="uk-UA" w:eastAsia="ru-RU"/>
        </w:rPr>
        <w:t xml:space="preserve"> та натиснути кнопку </w:t>
      </w:r>
      <w:r w:rsidRPr="00F80EB5">
        <w:rPr>
          <w:rFonts w:ascii="Times New Roman" w:eastAsia="Times New Roman" w:hAnsi="Times New Roman" w:cs="Times New Roman"/>
          <w:b/>
          <w:sz w:val="24"/>
          <w:szCs w:val="24"/>
          <w:lang w:val="uk-UA" w:eastAsia="ru-RU"/>
        </w:rPr>
        <w:t>«Новий об’єкт»</w:t>
      </w:r>
      <w:r w:rsidRPr="00F80EB5">
        <w:rPr>
          <w:rFonts w:ascii="Times New Roman" w:eastAsia="Times New Roman" w:hAnsi="Times New Roman" w:cs="Times New Roman"/>
          <w:sz w:val="24"/>
          <w:szCs w:val="24"/>
          <w:lang w:val="uk-UA" w:eastAsia="ru-RU"/>
        </w:rPr>
        <w:t>.</w:t>
      </w:r>
    </w:p>
    <w:p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bookmarkStart w:id="8" w:name="__RefHeading___Toc12760_1038955476"/>
      <w:bookmarkEnd w:id="8"/>
      <w:r w:rsidRPr="00F80EB5">
        <w:rPr>
          <w:rFonts w:ascii="Times New Roman" w:eastAsia="Times New Roman" w:hAnsi="Times New Roman" w:cs="Times New Roman"/>
          <w:b/>
          <w:bCs/>
          <w:sz w:val="27"/>
          <w:szCs w:val="27"/>
          <w:lang w:val="uk-UA" w:eastAsia="ru-RU"/>
        </w:rPr>
        <w:t>2.2.1.</w:t>
      </w:r>
      <w:r w:rsidR="00500D5F" w:rsidRPr="00F80EB5">
        <w:rPr>
          <w:rFonts w:ascii="Times New Roman" w:eastAsia="Times New Roman" w:hAnsi="Times New Roman" w:cs="Times New Roman"/>
          <w:b/>
          <w:bCs/>
          <w:sz w:val="27"/>
          <w:szCs w:val="27"/>
          <w:lang w:val="uk-UA" w:eastAsia="ru-RU"/>
        </w:rPr>
        <w:t xml:space="preserve"> </w:t>
      </w:r>
      <w:r w:rsidRPr="00F80EB5">
        <w:rPr>
          <w:rFonts w:ascii="Times New Roman" w:eastAsia="Times New Roman" w:hAnsi="Times New Roman" w:cs="Times New Roman"/>
          <w:b/>
          <w:bCs/>
          <w:sz w:val="27"/>
          <w:szCs w:val="27"/>
          <w:lang w:val="uk-UA" w:eastAsia="ru-RU"/>
        </w:rPr>
        <w:t>Перевірка наявності об’єкт</w:t>
      </w:r>
      <w:r w:rsidR="00F80EB5" w:rsidRPr="00F80EB5">
        <w:rPr>
          <w:rFonts w:ascii="Times New Roman" w:eastAsia="Times New Roman" w:hAnsi="Times New Roman" w:cs="Times New Roman"/>
          <w:b/>
          <w:bCs/>
          <w:sz w:val="27"/>
          <w:szCs w:val="27"/>
          <w:lang w:val="uk-UA" w:eastAsia="ru-RU"/>
        </w:rPr>
        <w:t>а</w:t>
      </w:r>
      <w:r w:rsidRPr="00F80EB5">
        <w:rPr>
          <w:rFonts w:ascii="Times New Roman" w:eastAsia="Times New Roman" w:hAnsi="Times New Roman" w:cs="Times New Roman"/>
          <w:b/>
          <w:bCs/>
          <w:sz w:val="27"/>
          <w:szCs w:val="27"/>
          <w:lang w:val="uk-UA" w:eastAsia="ru-RU"/>
        </w:rPr>
        <w:t xml:space="preserve"> в реєстрі</w:t>
      </w:r>
    </w:p>
    <w:p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val="uk-UA" w:eastAsia="ru-RU"/>
        </w:rPr>
        <w:t>При підозрі, що даний об’єкт вже внесено в реєстр можна натиснути на кнопку “</w:t>
      </w:r>
      <w:r w:rsidRPr="00F80EB5">
        <w:rPr>
          <w:rFonts w:ascii="Times New Roman" w:eastAsia="Times New Roman" w:hAnsi="Times New Roman" w:cs="Times New Roman"/>
          <w:b/>
          <w:bCs/>
          <w:sz w:val="24"/>
          <w:szCs w:val="24"/>
          <w:lang w:val="uk-UA" w:eastAsia="ru-RU"/>
        </w:rPr>
        <w:t>Перевірити наявність об’єкту</w:t>
      </w:r>
      <w:r w:rsidRPr="00F80EB5">
        <w:rPr>
          <w:rFonts w:ascii="Times New Roman" w:eastAsia="Times New Roman" w:hAnsi="Times New Roman" w:cs="Times New Roman"/>
          <w:sz w:val="24"/>
          <w:szCs w:val="24"/>
          <w:lang w:val="uk-UA" w:eastAsia="ru-RU"/>
        </w:rPr>
        <w:t xml:space="preserve">” в верхньому рядку форми, що відкриє форму перевірки наявності такого об’єкту малої приватизації. </w:t>
      </w: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ній</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можна</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впевнитися</w:t>
      </w:r>
      <w:proofErr w:type="spellEnd"/>
      <w:r w:rsidRPr="00F80EB5">
        <w:rPr>
          <w:rFonts w:ascii="Times New Roman" w:eastAsia="Times New Roman" w:hAnsi="Times New Roman" w:cs="Times New Roman"/>
          <w:sz w:val="24"/>
          <w:szCs w:val="24"/>
          <w:lang w:eastAsia="ru-RU"/>
        </w:rPr>
        <w:t xml:space="preserve"> в тому, </w:t>
      </w:r>
      <w:proofErr w:type="spellStart"/>
      <w:r w:rsidRPr="00F80EB5">
        <w:rPr>
          <w:rFonts w:ascii="Times New Roman" w:eastAsia="Times New Roman" w:hAnsi="Times New Roman" w:cs="Times New Roman"/>
          <w:sz w:val="24"/>
          <w:szCs w:val="24"/>
          <w:lang w:eastAsia="ru-RU"/>
        </w:rPr>
        <w:t>що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якщо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користувачу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відомий</w:t>
      </w:r>
      <w:proofErr w:type="spellEnd"/>
      <w:r w:rsidR="00500D5F" w:rsidRPr="00F80EB5">
        <w:rPr>
          <w:rFonts w:ascii="Times New Roman" w:eastAsia="Times New Roman" w:hAnsi="Times New Roman" w:cs="Times New Roman"/>
          <w:sz w:val="24"/>
          <w:szCs w:val="24"/>
          <w:lang w:val="uk-UA" w:eastAsia="ru-RU"/>
        </w:rPr>
        <w:t xml:space="preserve"> номер</w:t>
      </w:r>
      <w:r w:rsidRPr="00F80EB5">
        <w:rPr>
          <w:rFonts w:ascii="Times New Roman" w:eastAsia="Times New Roman" w:hAnsi="Times New Roman" w:cs="Times New Roman"/>
          <w:sz w:val="24"/>
          <w:szCs w:val="24"/>
          <w:lang w:eastAsia="ru-RU"/>
        </w:rPr>
        <w:t xml:space="preserve"> </w:t>
      </w:r>
      <w:r w:rsidR="00500D5F" w:rsidRPr="00F80EB5">
        <w:rPr>
          <w:rFonts w:ascii="Times New Roman" w:eastAsia="Times New Roman" w:hAnsi="Times New Roman" w:cs="Times New Roman"/>
          <w:sz w:val="24"/>
          <w:szCs w:val="24"/>
          <w:lang w:val="uk-UA" w:eastAsia="ru-RU"/>
        </w:rPr>
        <w:t xml:space="preserve">об’єкту </w:t>
      </w:r>
      <w:r w:rsidRPr="00F80EB5">
        <w:rPr>
          <w:rFonts w:ascii="Times New Roman" w:eastAsia="Times New Roman" w:hAnsi="Times New Roman" w:cs="Times New Roman"/>
          <w:sz w:val="24"/>
          <w:szCs w:val="24"/>
          <w:lang w:eastAsia="ru-RU"/>
        </w:rPr>
        <w:t xml:space="preserve">в </w:t>
      </w:r>
      <w:proofErr w:type="spellStart"/>
      <w:r w:rsidRPr="00F80EB5">
        <w:rPr>
          <w:rFonts w:ascii="Times New Roman" w:eastAsia="Times New Roman" w:hAnsi="Times New Roman" w:cs="Times New Roman"/>
          <w:sz w:val="24"/>
          <w:szCs w:val="24"/>
          <w:lang w:eastAsia="ru-RU"/>
        </w:rPr>
        <w:t>системі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електронних</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торгів</w:t>
      </w:r>
      <w:proofErr w:type="spellEnd"/>
      <w:r w:rsidRPr="00F80EB5">
        <w:rPr>
          <w:rFonts w:ascii="Times New Roman" w:eastAsia="Times New Roman" w:hAnsi="Times New Roman" w:cs="Times New Roman"/>
          <w:sz w:val="24"/>
          <w:szCs w:val="24"/>
          <w:lang w:eastAsia="ru-RU"/>
        </w:rPr>
        <w:t xml:space="preserve">, то </w:t>
      </w:r>
      <w:proofErr w:type="spellStart"/>
      <w:r w:rsidRPr="00F80EB5">
        <w:rPr>
          <w:rFonts w:ascii="Times New Roman" w:eastAsia="Times New Roman" w:hAnsi="Times New Roman" w:cs="Times New Roman"/>
          <w:sz w:val="24"/>
          <w:szCs w:val="24"/>
          <w:lang w:eastAsia="ru-RU"/>
        </w:rPr>
        <w:t>це</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означає</w:t>
      </w:r>
      <w:proofErr w:type="spellEnd"/>
      <w:r w:rsidRPr="00F80EB5">
        <w:rPr>
          <w:rFonts w:ascii="Times New Roman" w:eastAsia="Times New Roman" w:hAnsi="Times New Roman" w:cs="Times New Roman"/>
          <w:sz w:val="24"/>
          <w:szCs w:val="24"/>
          <w:lang w:eastAsia="ru-RU"/>
        </w:rPr>
        <w:t xml:space="preserve"> те, </w:t>
      </w:r>
      <w:proofErr w:type="spellStart"/>
      <w:r w:rsidRPr="00F80EB5">
        <w:rPr>
          <w:rFonts w:ascii="Times New Roman" w:eastAsia="Times New Roman" w:hAnsi="Times New Roman" w:cs="Times New Roman"/>
          <w:sz w:val="24"/>
          <w:szCs w:val="24"/>
          <w:lang w:eastAsia="ru-RU"/>
        </w:rPr>
        <w:t>що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об’єкт</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присутній</w:t>
      </w:r>
      <w:proofErr w:type="spellEnd"/>
      <w:r w:rsidRPr="00F80EB5">
        <w:rPr>
          <w:rFonts w:ascii="Times New Roman" w:eastAsia="Times New Roman" w:hAnsi="Times New Roman" w:cs="Times New Roman"/>
          <w:sz w:val="24"/>
          <w:szCs w:val="24"/>
          <w:lang w:eastAsia="ru-RU"/>
        </w:rPr>
        <w:t xml:space="preserve"> в </w:t>
      </w:r>
      <w:proofErr w:type="spellStart"/>
      <w:r w:rsidRPr="00F80EB5">
        <w:rPr>
          <w:rFonts w:ascii="Times New Roman" w:eastAsia="Times New Roman" w:hAnsi="Times New Roman" w:cs="Times New Roman"/>
          <w:sz w:val="24"/>
          <w:szCs w:val="24"/>
          <w:lang w:eastAsia="ru-RU"/>
        </w:rPr>
        <w:t>реєстрі</w:t>
      </w:r>
      <w:proofErr w:type="spellEnd"/>
      <w:r w:rsidRPr="00F80EB5">
        <w:rPr>
          <w:rFonts w:ascii="Times New Roman" w:eastAsia="Times New Roman" w:hAnsi="Times New Roman" w:cs="Times New Roman"/>
          <w:sz w:val="24"/>
          <w:szCs w:val="24"/>
          <w:lang w:eastAsia="ru-RU"/>
        </w:rPr>
        <w:t xml:space="preserve">. А </w:t>
      </w:r>
      <w:proofErr w:type="spellStart"/>
      <w:r w:rsidRPr="00F80EB5">
        <w:rPr>
          <w:rFonts w:ascii="Times New Roman" w:eastAsia="Times New Roman" w:hAnsi="Times New Roman" w:cs="Times New Roman"/>
          <w:sz w:val="24"/>
          <w:szCs w:val="24"/>
          <w:lang w:eastAsia="ru-RU"/>
        </w:rPr>
        <w:t>якщо</w:t>
      </w:r>
      <w:proofErr w:type="spellEnd"/>
      <w:r w:rsidRPr="00F80EB5">
        <w:rPr>
          <w:rFonts w:ascii="Times New Roman" w:eastAsia="Times New Roman" w:hAnsi="Times New Roman" w:cs="Times New Roman"/>
          <w:sz w:val="24"/>
          <w:szCs w:val="24"/>
          <w:lang w:eastAsia="ru-RU"/>
        </w:rPr>
        <w:t xml:space="preserve"> ID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невідомий</w:t>
      </w:r>
      <w:proofErr w:type="spellEnd"/>
      <w:r w:rsidRPr="00F80EB5">
        <w:rPr>
          <w:rFonts w:ascii="Times New Roman" w:eastAsia="Times New Roman" w:hAnsi="Times New Roman" w:cs="Times New Roman"/>
          <w:sz w:val="24"/>
          <w:szCs w:val="24"/>
          <w:lang w:eastAsia="ru-RU"/>
        </w:rPr>
        <w:t xml:space="preserve">, то </w:t>
      </w:r>
      <w:proofErr w:type="spellStart"/>
      <w:r w:rsidRPr="00F80EB5">
        <w:rPr>
          <w:rFonts w:ascii="Times New Roman" w:eastAsia="Times New Roman" w:hAnsi="Times New Roman" w:cs="Times New Roman"/>
          <w:sz w:val="24"/>
          <w:szCs w:val="24"/>
          <w:lang w:eastAsia="ru-RU"/>
        </w:rPr>
        <w:t>відшукати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його</w:t>
      </w:r>
      <w:proofErr w:type="spellEnd"/>
      <w:r w:rsidRPr="00F80EB5">
        <w:rPr>
          <w:rFonts w:ascii="Times New Roman" w:eastAsia="Times New Roman" w:hAnsi="Times New Roman" w:cs="Times New Roman"/>
          <w:sz w:val="24"/>
          <w:szCs w:val="24"/>
          <w:lang w:eastAsia="ru-RU"/>
        </w:rPr>
        <w:t xml:space="preserve"> не </w:t>
      </w:r>
      <w:proofErr w:type="spellStart"/>
      <w:r w:rsidRPr="00F80EB5">
        <w:rPr>
          <w:rFonts w:ascii="Times New Roman" w:eastAsia="Times New Roman" w:hAnsi="Times New Roman" w:cs="Times New Roman"/>
          <w:sz w:val="24"/>
          <w:szCs w:val="24"/>
          <w:lang w:eastAsia="ru-RU"/>
        </w:rPr>
        <w:t>вдасться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доведеться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проходити</w:t>
      </w:r>
      <w:proofErr w:type="spellEnd"/>
      <w:r w:rsidRPr="00F80EB5">
        <w:rPr>
          <w:rFonts w:ascii="Times New Roman" w:eastAsia="Times New Roman" w:hAnsi="Times New Roman" w:cs="Times New Roman"/>
          <w:sz w:val="24"/>
          <w:szCs w:val="24"/>
          <w:lang w:eastAsia="ru-RU"/>
        </w:rPr>
        <w:t xml:space="preserve"> процедуру </w:t>
      </w:r>
      <w:proofErr w:type="spellStart"/>
      <w:r w:rsidRPr="00F80EB5">
        <w:rPr>
          <w:rFonts w:ascii="Times New Roman" w:eastAsia="Times New Roman" w:hAnsi="Times New Roman" w:cs="Times New Roman"/>
          <w:sz w:val="24"/>
          <w:szCs w:val="24"/>
          <w:lang w:eastAsia="ru-RU"/>
        </w:rPr>
        <w:t>внесення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в </w:t>
      </w:r>
      <w:proofErr w:type="spellStart"/>
      <w:r w:rsidRPr="00F80EB5">
        <w:rPr>
          <w:rFonts w:ascii="Times New Roman" w:eastAsia="Times New Roman" w:hAnsi="Times New Roman" w:cs="Times New Roman"/>
          <w:sz w:val="24"/>
          <w:szCs w:val="24"/>
          <w:lang w:eastAsia="ru-RU"/>
        </w:rPr>
        <w:t>реєстр</w:t>
      </w:r>
      <w:proofErr w:type="spellEnd"/>
      <w:r w:rsidRPr="00F80EB5">
        <w:rPr>
          <w:rFonts w:ascii="Times New Roman" w:eastAsia="Times New Roman" w:hAnsi="Times New Roman" w:cs="Times New Roman"/>
          <w:sz w:val="24"/>
          <w:szCs w:val="24"/>
          <w:lang w:eastAsia="ru-RU"/>
        </w:rPr>
        <w:t>.</w:t>
      </w:r>
    </w:p>
    <w:p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__RefHeading___Toc1341_1809559420"/>
      <w:bookmarkStart w:id="10" w:name="2.2.2.Розділ_“Загальна_інформація_про_ло"/>
      <w:bookmarkEnd w:id="9"/>
      <w:bookmarkEnd w:id="10"/>
      <w:r w:rsidRPr="00F80EB5">
        <w:rPr>
          <w:rFonts w:ascii="Times New Roman" w:eastAsia="Times New Roman" w:hAnsi="Times New Roman" w:cs="Times New Roman"/>
          <w:b/>
          <w:bCs/>
          <w:sz w:val="27"/>
          <w:szCs w:val="27"/>
          <w:lang w:eastAsia="ru-RU"/>
        </w:rPr>
        <w:t>2.2.2.</w:t>
      </w:r>
      <w:r w:rsidR="00500D5F"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r w:rsidR="00500D5F" w:rsidRPr="00F80EB5">
        <w:rPr>
          <w:rFonts w:ascii="Times New Roman" w:eastAsia="Times New Roman" w:hAnsi="Times New Roman" w:cs="Times New Roman"/>
          <w:b/>
          <w:bCs/>
          <w:sz w:val="27"/>
          <w:szCs w:val="27"/>
          <w:lang w:val="uk-UA" w:eastAsia="ru-RU"/>
        </w:rPr>
        <w:t>Основні параметри</w:t>
      </w:r>
      <w:r w:rsidRPr="00F80EB5">
        <w:rPr>
          <w:rFonts w:ascii="Times New Roman" w:eastAsia="Times New Roman" w:hAnsi="Times New Roman" w:cs="Times New Roman"/>
          <w:b/>
          <w:bCs/>
          <w:sz w:val="27"/>
          <w:szCs w:val="27"/>
          <w:lang w:eastAsia="ru-RU"/>
        </w:rPr>
        <w:t>”</w:t>
      </w:r>
    </w:p>
    <w:p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першому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форми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потрібно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повідомити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загальні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параметри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приватизації</w:t>
      </w:r>
      <w:proofErr w:type="spellEnd"/>
      <w:r w:rsidRPr="00F80EB5">
        <w:rPr>
          <w:rFonts w:ascii="Times New Roman" w:eastAsia="Times New Roman" w:hAnsi="Times New Roman" w:cs="Times New Roman"/>
          <w:sz w:val="24"/>
          <w:szCs w:val="24"/>
          <w:lang w:eastAsia="ru-RU"/>
        </w:rPr>
        <w:t>:</w:t>
      </w:r>
    </w:p>
    <w:p w:rsidR="00895AA7" w:rsidRPr="00F80EB5" w:rsidRDefault="00895AA7" w:rsidP="00424B9C">
      <w:pPr>
        <w:pStyle w:val="a8"/>
        <w:numPr>
          <w:ilvl w:val="0"/>
          <w:numId w:val="31"/>
        </w:numPr>
        <w:spacing w:before="100" w:beforeAutospacing="1" w:after="100" w:afterAutospacing="1" w:line="240" w:lineRule="auto"/>
        <w:outlineLvl w:val="2"/>
        <w:rPr>
          <w:rStyle w:val="required-label"/>
          <w:rFonts w:ascii="Times New Roman" w:hAnsi="Times New Roman" w:cs="Times New Roman"/>
        </w:rPr>
      </w:pPr>
      <w:bookmarkStart w:id="11" w:name="__RefHeading___Toc12762_1038955476"/>
      <w:bookmarkStart w:id="12" w:name="2.2.3.Розділ_“Документація_до_лоту”|outl"/>
      <w:bookmarkEnd w:id="11"/>
      <w:bookmarkEnd w:id="12"/>
      <w:proofErr w:type="spellStart"/>
      <w:r w:rsidRPr="00F80EB5">
        <w:rPr>
          <w:rFonts w:ascii="Times New Roman" w:hAnsi="Times New Roman" w:cs="Times New Roman"/>
          <w:b/>
        </w:rPr>
        <w:lastRenderedPageBreak/>
        <w:t>Найменування</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об'єкт</w:t>
      </w:r>
      <w:proofErr w:type="spellEnd"/>
      <w:r w:rsidR="00F80EB5">
        <w:rPr>
          <w:rFonts w:ascii="Times New Roman" w:hAnsi="Times New Roman" w:cs="Times New Roman"/>
          <w:b/>
          <w:lang w:val="uk-UA"/>
        </w:rPr>
        <w:t>а</w:t>
      </w:r>
      <w:r w:rsidRPr="00F80EB5">
        <w:rPr>
          <w:rStyle w:val="required-label"/>
          <w:rFonts w:ascii="Times New Roman" w:hAnsi="Times New Roman" w:cs="Times New Roman"/>
          <w:lang w:val="uk-UA"/>
        </w:rPr>
        <w:t xml:space="preserve"> – вказати загальні відомості про об’єкт (назва, розмір/площа), місцезнаходження.</w:t>
      </w:r>
    </w:p>
    <w:p w:rsidR="00895AA7" w:rsidRPr="00F80EB5" w:rsidRDefault="00895AA7" w:rsidP="00424B9C">
      <w:pPr>
        <w:pStyle w:val="a8"/>
        <w:numPr>
          <w:ilvl w:val="0"/>
          <w:numId w:val="31"/>
        </w:numPr>
        <w:spacing w:before="100" w:beforeAutospacing="1" w:after="100" w:afterAutospacing="1" w:line="240" w:lineRule="auto"/>
        <w:outlineLvl w:val="2"/>
        <w:rPr>
          <w:rFonts w:ascii="Times New Roman" w:hAnsi="Times New Roman" w:cs="Times New Roman"/>
        </w:rPr>
      </w:pPr>
      <w:proofErr w:type="spellStart"/>
      <w:r w:rsidRPr="00F80EB5">
        <w:rPr>
          <w:rFonts w:ascii="Times New Roman" w:hAnsi="Times New Roman" w:cs="Times New Roman"/>
          <w:b/>
        </w:rPr>
        <w:t>Опис</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об'єкту</w:t>
      </w:r>
      <w:proofErr w:type="spellEnd"/>
      <w:r w:rsidRPr="00F80EB5">
        <w:rPr>
          <w:rFonts w:ascii="Times New Roman" w:hAnsi="Times New Roman" w:cs="Times New Roman"/>
          <w:lang w:val="uk-UA"/>
        </w:rPr>
        <w:t xml:space="preserve"> – вказати детальну інформацію про об’єкт</w:t>
      </w:r>
    </w:p>
    <w:p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0EB5">
        <w:rPr>
          <w:rFonts w:ascii="Times New Roman" w:eastAsia="Times New Roman" w:hAnsi="Times New Roman" w:cs="Times New Roman"/>
          <w:b/>
          <w:bCs/>
          <w:sz w:val="27"/>
          <w:szCs w:val="27"/>
          <w:lang w:eastAsia="ru-RU"/>
        </w:rPr>
        <w:t>2.2.3.</w:t>
      </w:r>
      <w:r w:rsidR="00895AA7" w:rsidRPr="00F80EB5">
        <w:rPr>
          <w:rFonts w:ascii="Times New Roman" w:eastAsia="Times New Roman" w:hAnsi="Times New Roman" w:cs="Times New Roman"/>
          <w:b/>
          <w:bCs/>
          <w:sz w:val="27"/>
          <w:szCs w:val="27"/>
          <w:lang w:val="uk-UA" w:eastAsia="ru-RU"/>
        </w:rPr>
        <w:t xml:space="preserve"> Розділ </w:t>
      </w:r>
      <w:r w:rsidRPr="00F80EB5">
        <w:rPr>
          <w:rFonts w:ascii="Times New Roman" w:eastAsia="Times New Roman" w:hAnsi="Times New Roman" w:cs="Times New Roman"/>
          <w:b/>
          <w:bCs/>
          <w:sz w:val="27"/>
          <w:szCs w:val="27"/>
          <w:lang w:eastAsia="ru-RU"/>
        </w:rPr>
        <w:t>“</w:t>
      </w:r>
      <w:r w:rsidR="00895AA7" w:rsidRPr="00F80EB5">
        <w:rPr>
          <w:rFonts w:ascii="Times New Roman" w:eastAsia="Times New Roman" w:hAnsi="Times New Roman" w:cs="Times New Roman"/>
          <w:b/>
          <w:bCs/>
          <w:sz w:val="27"/>
          <w:szCs w:val="27"/>
          <w:lang w:val="uk-UA" w:eastAsia="ru-RU"/>
        </w:rPr>
        <w:t>Балансоутримувач</w:t>
      </w:r>
      <w:r w:rsidRPr="00F80EB5">
        <w:rPr>
          <w:rFonts w:ascii="Times New Roman" w:eastAsia="Times New Roman" w:hAnsi="Times New Roman" w:cs="Times New Roman"/>
          <w:b/>
          <w:bCs/>
          <w:sz w:val="27"/>
          <w:szCs w:val="27"/>
          <w:lang w:eastAsia="ru-RU"/>
        </w:rPr>
        <w:t>”</w:t>
      </w:r>
    </w:p>
    <w:p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даному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r w:rsidR="00895AA7" w:rsidRPr="00F80EB5">
        <w:rPr>
          <w:rFonts w:ascii="Times New Roman" w:eastAsia="Times New Roman" w:hAnsi="Times New Roman" w:cs="Times New Roman"/>
          <w:sz w:val="24"/>
          <w:szCs w:val="24"/>
          <w:lang w:val="uk-UA" w:eastAsia="ru-RU"/>
        </w:rPr>
        <w:t>потрібно вказати дані балансоутримувача</w:t>
      </w:r>
      <w:r w:rsidR="00F82CAD" w:rsidRPr="00F80EB5">
        <w:rPr>
          <w:rFonts w:ascii="Times New Roman" w:eastAsia="Times New Roman" w:hAnsi="Times New Roman" w:cs="Times New Roman"/>
          <w:sz w:val="24"/>
          <w:szCs w:val="24"/>
          <w:lang w:val="uk-UA" w:eastAsia="ru-RU"/>
        </w:rPr>
        <w:t>. Якщо балансоутримувач відсутній потрібно залишити усі поля незаповненими</w:t>
      </w:r>
      <w:r w:rsidR="00F82CAD" w:rsidRPr="00F80EB5">
        <w:rPr>
          <w:rFonts w:ascii="Times New Roman" w:eastAsia="Times New Roman" w:hAnsi="Times New Roman" w:cs="Times New Roman"/>
          <w:sz w:val="24"/>
          <w:szCs w:val="24"/>
          <w:lang w:eastAsia="ru-RU"/>
        </w:rPr>
        <w:t xml:space="preserve">. </w:t>
      </w:r>
      <w:r w:rsidR="00F82CAD" w:rsidRPr="00F80EB5">
        <w:rPr>
          <w:rFonts w:ascii="Times New Roman" w:eastAsia="Times New Roman" w:hAnsi="Times New Roman" w:cs="Times New Roman"/>
          <w:sz w:val="24"/>
          <w:szCs w:val="24"/>
          <w:lang w:val="uk-UA" w:eastAsia="ru-RU"/>
        </w:rPr>
        <w:t>Якщо балансоутримувач є, обов’язковими до заповнення є наступні поля:</w:t>
      </w:r>
    </w:p>
    <w:p w:rsidR="00424B9C"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bCs/>
          <w:sz w:val="24"/>
          <w:szCs w:val="24"/>
          <w:lang w:val="uk-UA" w:eastAsia="ru-RU"/>
        </w:rPr>
        <w:t xml:space="preserve">ЄДРПОУ – </w:t>
      </w:r>
      <w:r w:rsidRPr="00F80EB5">
        <w:rPr>
          <w:rFonts w:ascii="Times New Roman" w:eastAsia="Times New Roman" w:hAnsi="Times New Roman" w:cs="Times New Roman"/>
          <w:bCs/>
          <w:sz w:val="24"/>
          <w:szCs w:val="24"/>
          <w:lang w:val="uk-UA" w:eastAsia="ru-RU"/>
        </w:rPr>
        <w:t xml:space="preserve">код ЄДРПОУ організації-балансоутримувача </w:t>
      </w:r>
      <w:proofErr w:type="spellStart"/>
      <w:r w:rsidRPr="00F80EB5">
        <w:rPr>
          <w:rFonts w:ascii="Times New Roman" w:eastAsia="Times New Roman" w:hAnsi="Times New Roman" w:cs="Times New Roman"/>
          <w:bCs/>
          <w:sz w:val="24"/>
          <w:szCs w:val="24"/>
          <w:lang w:val="uk-UA" w:eastAsia="ru-RU"/>
        </w:rPr>
        <w:t>орб’єка</w:t>
      </w:r>
      <w:proofErr w:type="spellEnd"/>
      <w:r w:rsidRPr="00F80EB5">
        <w:rPr>
          <w:rFonts w:ascii="Times New Roman" w:eastAsia="Times New Roman" w:hAnsi="Times New Roman" w:cs="Times New Roman"/>
          <w:bCs/>
          <w:sz w:val="24"/>
          <w:szCs w:val="24"/>
          <w:lang w:val="uk-UA" w:eastAsia="ru-RU"/>
        </w:rPr>
        <w:t xml:space="preserve"> приватизації</w:t>
      </w:r>
      <w:r w:rsidR="00424B9C" w:rsidRPr="00F80EB5">
        <w:rPr>
          <w:rFonts w:ascii="Times New Roman" w:eastAsia="Times New Roman" w:hAnsi="Times New Roman" w:cs="Times New Roman"/>
          <w:sz w:val="24"/>
          <w:szCs w:val="24"/>
          <w:lang w:val="uk-UA" w:eastAsia="ru-RU"/>
        </w:rPr>
        <w:t>;</w:t>
      </w:r>
    </w:p>
    <w:p w:rsidR="002356C8"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eastAsia="Times New Roman" w:hAnsi="Times New Roman" w:cs="Times New Roman"/>
          <w:b/>
          <w:sz w:val="24"/>
          <w:szCs w:val="24"/>
          <w:lang w:eastAsia="ru-RU"/>
        </w:rPr>
        <w:t>Повна</w:t>
      </w:r>
      <w:proofErr w:type="spellEnd"/>
      <w:r w:rsidRPr="00F80EB5">
        <w:rPr>
          <w:rFonts w:ascii="Times New Roman" w:eastAsia="Times New Roman" w:hAnsi="Times New Roman" w:cs="Times New Roman"/>
          <w:b/>
          <w:sz w:val="24"/>
          <w:szCs w:val="24"/>
          <w:lang w:eastAsia="ru-RU"/>
        </w:rPr>
        <w:t xml:space="preserve"> </w:t>
      </w:r>
      <w:proofErr w:type="spellStart"/>
      <w:r w:rsidRPr="00F80EB5">
        <w:rPr>
          <w:rFonts w:ascii="Times New Roman" w:eastAsia="Times New Roman" w:hAnsi="Times New Roman" w:cs="Times New Roman"/>
          <w:b/>
          <w:sz w:val="24"/>
          <w:szCs w:val="24"/>
          <w:lang w:eastAsia="ru-RU"/>
        </w:rPr>
        <w:t>назва</w:t>
      </w:r>
      <w:proofErr w:type="spellEnd"/>
      <w:r w:rsidRPr="00F80EB5">
        <w:rPr>
          <w:rFonts w:ascii="Times New Roman" w:eastAsia="Times New Roman" w:hAnsi="Times New Roman" w:cs="Times New Roman"/>
          <w:sz w:val="24"/>
          <w:szCs w:val="24"/>
          <w:lang w:val="uk-UA" w:eastAsia="ru-RU"/>
        </w:rPr>
        <w:t xml:space="preserve"> – повна назва балансоутримувача відповідно до даних ЄДРПОУ;</w:t>
      </w:r>
    </w:p>
    <w:p w:rsidR="002356C8"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hAnsi="Times New Roman" w:cs="Times New Roman"/>
          <w:b/>
          <w:sz w:val="24"/>
          <w:szCs w:val="24"/>
        </w:rPr>
        <w:t>Поштовий</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індекс</w:t>
      </w:r>
      <w:proofErr w:type="spellEnd"/>
      <w:r w:rsidRPr="00F80EB5">
        <w:rPr>
          <w:rFonts w:ascii="Times New Roman" w:hAnsi="Times New Roman" w:cs="Times New Roman"/>
          <w:sz w:val="24"/>
          <w:szCs w:val="24"/>
          <w:lang w:val="uk-UA"/>
        </w:rPr>
        <w:t xml:space="preserve"> – потрібно зазначити поштовий індекс пункту місцезнаходження</w:t>
      </w:r>
      <w:r w:rsidRPr="00F80EB5">
        <w:rPr>
          <w:rFonts w:ascii="Times New Roman" w:hAnsi="Times New Roman" w:cs="Times New Roman"/>
          <w:sz w:val="24"/>
          <w:szCs w:val="24"/>
        </w:rPr>
        <w:t xml:space="preserve"> </w:t>
      </w:r>
      <w:r w:rsidRPr="00F80EB5">
        <w:rPr>
          <w:rFonts w:ascii="Times New Roman" w:hAnsi="Times New Roman" w:cs="Times New Roman"/>
          <w:sz w:val="24"/>
          <w:szCs w:val="24"/>
          <w:lang w:val="uk-UA"/>
        </w:rPr>
        <w:t>балансоутримувача;</w:t>
      </w:r>
    </w:p>
    <w:p w:rsidR="002356C8" w:rsidRPr="00F80EB5" w:rsidRDefault="002356C8"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hAnsi="Times New Roman" w:cs="Times New Roman"/>
          <w:b/>
          <w:sz w:val="24"/>
          <w:szCs w:val="24"/>
        </w:rPr>
        <w:t>Країна</w:t>
      </w:r>
      <w:proofErr w:type="spellEnd"/>
      <w:r w:rsidRPr="00F80EB5">
        <w:rPr>
          <w:rFonts w:ascii="Times New Roman" w:hAnsi="Times New Roman" w:cs="Times New Roman"/>
          <w:sz w:val="24"/>
          <w:szCs w:val="24"/>
          <w:lang w:val="uk-UA"/>
        </w:rPr>
        <w:t xml:space="preserve"> – за замовчанням вказано «Україна»;</w:t>
      </w:r>
    </w:p>
    <w:p w:rsidR="002356C8" w:rsidRPr="00F80EB5" w:rsidRDefault="00F32F41"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 xml:space="preserve">Область </w:t>
      </w:r>
      <w:proofErr w:type="spellStart"/>
      <w:r w:rsidRPr="00F80EB5">
        <w:rPr>
          <w:rFonts w:ascii="Times New Roman" w:hAnsi="Times New Roman" w:cs="Times New Roman"/>
          <w:b/>
          <w:sz w:val="24"/>
          <w:szCs w:val="24"/>
        </w:rPr>
        <w:t>або</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регіон</w:t>
      </w:r>
      <w:proofErr w:type="spellEnd"/>
      <w:r w:rsidRPr="00F80EB5">
        <w:rPr>
          <w:rFonts w:ascii="Times New Roman" w:hAnsi="Times New Roman" w:cs="Times New Roman"/>
          <w:sz w:val="24"/>
          <w:szCs w:val="24"/>
          <w:lang w:val="uk-UA"/>
        </w:rPr>
        <w:t xml:space="preserve"> – вказати область місцезнаходження балансоутримувача;</w:t>
      </w:r>
    </w:p>
    <w:p w:rsidR="00F32F41" w:rsidRPr="00F80EB5" w:rsidRDefault="00F32F41"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Населений пункт</w:t>
      </w:r>
      <w:r w:rsidRPr="00F80EB5">
        <w:rPr>
          <w:rFonts w:ascii="Times New Roman" w:hAnsi="Times New Roman" w:cs="Times New Roman"/>
          <w:sz w:val="24"/>
          <w:szCs w:val="24"/>
          <w:lang w:val="uk-UA"/>
        </w:rPr>
        <w:t xml:space="preserve"> – вказати населений пункт місцезнаходження балансоутримувача</w:t>
      </w:r>
      <w:r w:rsidR="00F82CAD" w:rsidRPr="00F80EB5">
        <w:rPr>
          <w:rFonts w:ascii="Times New Roman" w:hAnsi="Times New Roman" w:cs="Times New Roman"/>
          <w:sz w:val="24"/>
          <w:szCs w:val="24"/>
          <w:lang w:val="uk-UA"/>
        </w:rPr>
        <w:t>. За потреби перед назвою населеного пункту можна додати район</w:t>
      </w:r>
      <w:r w:rsidRPr="00F80EB5">
        <w:rPr>
          <w:rFonts w:ascii="Times New Roman" w:hAnsi="Times New Roman" w:cs="Times New Roman"/>
          <w:sz w:val="24"/>
          <w:szCs w:val="24"/>
          <w:lang w:val="uk-UA"/>
        </w:rPr>
        <w:t>;</w:t>
      </w:r>
    </w:p>
    <w:p w:rsidR="00F32F41" w:rsidRPr="00F80EB5" w:rsidRDefault="00F82CAD" w:rsidP="002356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Адреса</w:t>
      </w:r>
      <w:r w:rsidRPr="00F80EB5">
        <w:rPr>
          <w:rFonts w:ascii="Times New Roman" w:hAnsi="Times New Roman" w:cs="Times New Roman"/>
          <w:sz w:val="24"/>
          <w:szCs w:val="24"/>
          <w:lang w:val="uk-UA"/>
        </w:rPr>
        <w:t xml:space="preserve"> – вказати адресу місцезнаходження у населеному пункті, наприклад вул. Шевченка, 52</w:t>
      </w:r>
    </w:p>
    <w:p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__RefHeading___Toc1343_1809559420"/>
      <w:bookmarkStart w:id="14" w:name="2.2.4.Завершення_внесення_активу_Органу_"/>
      <w:bookmarkEnd w:id="13"/>
      <w:bookmarkEnd w:id="14"/>
      <w:r w:rsidRPr="00F80EB5">
        <w:rPr>
          <w:rFonts w:ascii="Times New Roman" w:eastAsia="Times New Roman" w:hAnsi="Times New Roman" w:cs="Times New Roman"/>
          <w:b/>
          <w:bCs/>
          <w:sz w:val="27"/>
          <w:szCs w:val="27"/>
          <w:lang w:eastAsia="ru-RU"/>
        </w:rPr>
        <w:t>2.2.4.</w:t>
      </w:r>
      <w:r w:rsidR="00895AA7"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proofErr w:type="spellStart"/>
      <w:r w:rsidR="00F82CAD" w:rsidRPr="00F80EB5">
        <w:rPr>
          <w:rFonts w:ascii="Times New Roman" w:eastAsia="Times New Roman" w:hAnsi="Times New Roman" w:cs="Times New Roman"/>
          <w:b/>
          <w:bCs/>
          <w:sz w:val="27"/>
          <w:szCs w:val="27"/>
          <w:lang w:eastAsia="ru-RU"/>
        </w:rPr>
        <w:t>Рішення</w:t>
      </w:r>
      <w:proofErr w:type="spellEnd"/>
      <w:r w:rsidR="00F82CAD" w:rsidRPr="00F80EB5">
        <w:rPr>
          <w:rFonts w:ascii="Times New Roman" w:eastAsia="Times New Roman" w:hAnsi="Times New Roman" w:cs="Times New Roman"/>
          <w:b/>
          <w:bCs/>
          <w:sz w:val="27"/>
          <w:szCs w:val="27"/>
          <w:lang w:eastAsia="ru-RU"/>
        </w:rPr>
        <w:t xml:space="preserve"> про </w:t>
      </w:r>
      <w:proofErr w:type="spellStart"/>
      <w:r w:rsidR="00F82CAD" w:rsidRPr="00F80EB5">
        <w:rPr>
          <w:rFonts w:ascii="Times New Roman" w:eastAsia="Times New Roman" w:hAnsi="Times New Roman" w:cs="Times New Roman"/>
          <w:b/>
          <w:bCs/>
          <w:sz w:val="27"/>
          <w:szCs w:val="27"/>
          <w:lang w:eastAsia="ru-RU"/>
        </w:rPr>
        <w:t>затвердження</w:t>
      </w:r>
      <w:proofErr w:type="spellEnd"/>
      <w:r w:rsidR="00F82CAD" w:rsidRPr="00F80EB5">
        <w:rPr>
          <w:rFonts w:ascii="Times New Roman" w:eastAsia="Times New Roman" w:hAnsi="Times New Roman" w:cs="Times New Roman"/>
          <w:b/>
          <w:bCs/>
          <w:sz w:val="27"/>
          <w:szCs w:val="27"/>
          <w:lang w:eastAsia="ru-RU"/>
        </w:rPr>
        <w:t xml:space="preserve"> умов продажу</w:t>
      </w:r>
      <w:r w:rsidRPr="00F80EB5">
        <w:rPr>
          <w:rFonts w:ascii="Times New Roman" w:eastAsia="Times New Roman" w:hAnsi="Times New Roman" w:cs="Times New Roman"/>
          <w:b/>
          <w:bCs/>
          <w:sz w:val="27"/>
          <w:szCs w:val="27"/>
          <w:lang w:eastAsia="ru-RU"/>
        </w:rPr>
        <w:t>”</w:t>
      </w:r>
    </w:p>
    <w:p w:rsidR="00424B9C" w:rsidRPr="00F80EB5" w:rsidRDefault="00F82CAD"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val="uk-UA" w:eastAsia="ru-RU"/>
        </w:rPr>
        <w:t xml:space="preserve">Потрібно вказати документ, на підставі якого об’єкт включено до переліку </w:t>
      </w:r>
      <w:proofErr w:type="spellStart"/>
      <w:r w:rsidRPr="00F80EB5">
        <w:rPr>
          <w:rFonts w:ascii="Times New Roman" w:eastAsia="Times New Roman" w:hAnsi="Times New Roman" w:cs="Times New Roman"/>
          <w:sz w:val="24"/>
          <w:szCs w:val="24"/>
          <w:lang w:val="uk-UA" w:eastAsia="ru-RU"/>
        </w:rPr>
        <w:t>об’єктівмалої</w:t>
      </w:r>
      <w:proofErr w:type="spellEnd"/>
      <w:r w:rsidRPr="00F80EB5">
        <w:rPr>
          <w:rFonts w:ascii="Times New Roman" w:eastAsia="Times New Roman" w:hAnsi="Times New Roman" w:cs="Times New Roman"/>
          <w:sz w:val="24"/>
          <w:szCs w:val="24"/>
          <w:lang w:val="uk-UA" w:eastAsia="ru-RU"/>
        </w:rPr>
        <w:t xml:space="preserve"> приватизації</w:t>
      </w:r>
      <w:r w:rsidR="00424B9C" w:rsidRPr="00F80EB5">
        <w:rPr>
          <w:rFonts w:ascii="Times New Roman" w:eastAsia="Times New Roman" w:hAnsi="Times New Roman" w:cs="Times New Roman"/>
          <w:sz w:val="24"/>
          <w:szCs w:val="24"/>
          <w:lang w:eastAsia="ru-RU"/>
        </w:rPr>
        <w:t>:</w:t>
      </w:r>
    </w:p>
    <w:p w:rsidR="00424B9C" w:rsidRPr="00F80EB5" w:rsidRDefault="00F82CAD" w:rsidP="00F82CA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0EB5">
        <w:rPr>
          <w:rFonts w:ascii="Times New Roman" w:eastAsia="Times New Roman" w:hAnsi="Times New Roman" w:cs="Times New Roman"/>
          <w:b/>
          <w:bCs/>
          <w:sz w:val="24"/>
          <w:szCs w:val="24"/>
          <w:lang w:eastAsia="ru-RU"/>
        </w:rPr>
        <w:t>Найменування</w:t>
      </w:r>
      <w:proofErr w:type="spellEnd"/>
      <w:r w:rsidRPr="00F80EB5">
        <w:rPr>
          <w:rFonts w:ascii="Times New Roman" w:eastAsia="Times New Roman" w:hAnsi="Times New Roman" w:cs="Times New Roman"/>
          <w:b/>
          <w:bCs/>
          <w:sz w:val="24"/>
          <w:szCs w:val="24"/>
          <w:lang w:eastAsia="ru-RU"/>
        </w:rPr>
        <w:t xml:space="preserve"> </w:t>
      </w:r>
      <w:proofErr w:type="spellStart"/>
      <w:r w:rsidRPr="00F80EB5">
        <w:rPr>
          <w:rFonts w:ascii="Times New Roman" w:eastAsia="Times New Roman" w:hAnsi="Times New Roman" w:cs="Times New Roman"/>
          <w:b/>
          <w:bCs/>
          <w:sz w:val="24"/>
          <w:szCs w:val="24"/>
          <w:lang w:eastAsia="ru-RU"/>
        </w:rPr>
        <w:t>рішення</w:t>
      </w:r>
      <w:proofErr w:type="spellEnd"/>
      <w:r w:rsidRPr="00F80EB5">
        <w:rPr>
          <w:rFonts w:ascii="Times New Roman" w:eastAsia="Times New Roman" w:hAnsi="Times New Roman" w:cs="Times New Roman"/>
          <w:b/>
          <w:bCs/>
          <w:sz w:val="24"/>
          <w:szCs w:val="24"/>
          <w:lang w:val="uk-UA" w:eastAsia="ru-RU"/>
        </w:rPr>
        <w:t xml:space="preserve"> </w:t>
      </w:r>
      <w:r w:rsidR="00424B9C" w:rsidRPr="00F80EB5">
        <w:rPr>
          <w:rFonts w:ascii="Times New Roman" w:eastAsia="Times New Roman" w:hAnsi="Times New Roman" w:cs="Times New Roman"/>
          <w:sz w:val="24"/>
          <w:szCs w:val="24"/>
          <w:lang w:eastAsia="ru-RU"/>
        </w:rPr>
        <w:t xml:space="preserve">— </w:t>
      </w:r>
      <w:r w:rsidRPr="00F80EB5">
        <w:rPr>
          <w:rFonts w:ascii="Times New Roman" w:eastAsia="Times New Roman" w:hAnsi="Times New Roman" w:cs="Times New Roman"/>
          <w:sz w:val="24"/>
          <w:szCs w:val="24"/>
          <w:lang w:val="uk-UA" w:eastAsia="ru-RU"/>
        </w:rPr>
        <w:t>повна назва рішення із зазначенням органу, який його прийняв</w:t>
      </w:r>
      <w:r w:rsidR="00424B9C" w:rsidRPr="00F80EB5">
        <w:rPr>
          <w:rFonts w:ascii="Times New Roman" w:eastAsia="Times New Roman" w:hAnsi="Times New Roman" w:cs="Times New Roman"/>
          <w:sz w:val="24"/>
          <w:szCs w:val="24"/>
          <w:lang w:eastAsia="ru-RU"/>
        </w:rPr>
        <w:t>;</w:t>
      </w:r>
    </w:p>
    <w:p w:rsidR="00F82CAD" w:rsidRPr="00F80EB5" w:rsidRDefault="00F82CAD" w:rsidP="00F82CA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 xml:space="preserve">Дата </w:t>
      </w:r>
      <w:proofErr w:type="spellStart"/>
      <w:r w:rsidRPr="00F80EB5">
        <w:rPr>
          <w:rFonts w:ascii="Times New Roman" w:hAnsi="Times New Roman" w:cs="Times New Roman"/>
          <w:b/>
          <w:sz w:val="24"/>
          <w:szCs w:val="24"/>
        </w:rPr>
        <w:t>прийняття</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рішення</w:t>
      </w:r>
      <w:proofErr w:type="spellEnd"/>
      <w:r w:rsidRPr="00F80EB5">
        <w:rPr>
          <w:rFonts w:ascii="Times New Roman" w:hAnsi="Times New Roman" w:cs="Times New Roman"/>
          <w:sz w:val="24"/>
          <w:szCs w:val="24"/>
          <w:lang w:val="uk-UA"/>
        </w:rPr>
        <w:t xml:space="preserve"> – обрати дату із </w:t>
      </w:r>
      <w:proofErr w:type="spellStart"/>
      <w:r w:rsidRPr="00F80EB5">
        <w:rPr>
          <w:rFonts w:ascii="Times New Roman" w:hAnsi="Times New Roman" w:cs="Times New Roman"/>
          <w:sz w:val="24"/>
          <w:szCs w:val="24"/>
          <w:lang w:val="uk-UA"/>
        </w:rPr>
        <w:t>випадаючого</w:t>
      </w:r>
      <w:proofErr w:type="spellEnd"/>
      <w:r w:rsidRPr="00F80EB5">
        <w:rPr>
          <w:rFonts w:ascii="Times New Roman" w:hAnsi="Times New Roman" w:cs="Times New Roman"/>
          <w:sz w:val="24"/>
          <w:szCs w:val="24"/>
          <w:lang w:val="uk-UA"/>
        </w:rPr>
        <w:t xml:space="preserve"> календаря або вказа</w:t>
      </w:r>
      <w:r w:rsidR="003554EC" w:rsidRPr="00F80EB5">
        <w:rPr>
          <w:rFonts w:ascii="Times New Roman" w:hAnsi="Times New Roman" w:cs="Times New Roman"/>
          <w:sz w:val="24"/>
          <w:szCs w:val="24"/>
          <w:lang w:val="uk-UA"/>
        </w:rPr>
        <w:t xml:space="preserve">ти дату у форматі </w:t>
      </w:r>
      <w:proofErr w:type="spellStart"/>
      <w:proofErr w:type="gramStart"/>
      <w:r w:rsidR="003554EC" w:rsidRPr="00F80EB5">
        <w:rPr>
          <w:rFonts w:ascii="Times New Roman" w:hAnsi="Times New Roman" w:cs="Times New Roman"/>
          <w:sz w:val="24"/>
          <w:szCs w:val="24"/>
          <w:lang w:val="uk-UA"/>
        </w:rPr>
        <w:t>день.місяць</w:t>
      </w:r>
      <w:proofErr w:type="gramEnd"/>
      <w:r w:rsidR="003554EC" w:rsidRPr="00F80EB5">
        <w:rPr>
          <w:rFonts w:ascii="Times New Roman" w:hAnsi="Times New Roman" w:cs="Times New Roman"/>
          <w:sz w:val="24"/>
          <w:szCs w:val="24"/>
          <w:lang w:val="uk-UA"/>
        </w:rPr>
        <w:t>.рік</w:t>
      </w:r>
      <w:proofErr w:type="spellEnd"/>
      <w:r w:rsidR="003554EC" w:rsidRPr="00F80EB5">
        <w:rPr>
          <w:rFonts w:ascii="Times New Roman" w:hAnsi="Times New Roman" w:cs="Times New Roman"/>
          <w:sz w:val="24"/>
          <w:szCs w:val="24"/>
          <w:lang w:val="uk-UA"/>
        </w:rPr>
        <w:t>;</w:t>
      </w:r>
    </w:p>
    <w:p w:rsidR="003554EC" w:rsidRPr="00F80EB5" w:rsidRDefault="003554EC" w:rsidP="003554E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hAnsi="Times New Roman" w:cs="Times New Roman"/>
          <w:b/>
          <w:sz w:val="24"/>
          <w:szCs w:val="24"/>
        </w:rPr>
        <w:t xml:space="preserve">Номер </w:t>
      </w:r>
      <w:proofErr w:type="spellStart"/>
      <w:r w:rsidRPr="00F80EB5">
        <w:rPr>
          <w:rFonts w:ascii="Times New Roman" w:hAnsi="Times New Roman" w:cs="Times New Roman"/>
          <w:b/>
          <w:sz w:val="24"/>
          <w:szCs w:val="24"/>
        </w:rPr>
        <w:t>рішення</w:t>
      </w:r>
      <w:proofErr w:type="spellEnd"/>
      <w:r w:rsidRPr="00F80EB5">
        <w:rPr>
          <w:rFonts w:ascii="Times New Roman" w:hAnsi="Times New Roman" w:cs="Times New Roman"/>
          <w:b/>
          <w:sz w:val="24"/>
          <w:szCs w:val="24"/>
        </w:rPr>
        <w:t xml:space="preserve"> у </w:t>
      </w:r>
      <w:proofErr w:type="spellStart"/>
      <w:r w:rsidRPr="00F80EB5">
        <w:rPr>
          <w:rFonts w:ascii="Times New Roman" w:hAnsi="Times New Roman" w:cs="Times New Roman"/>
          <w:b/>
          <w:sz w:val="24"/>
          <w:szCs w:val="24"/>
        </w:rPr>
        <w:t>паперовій</w:t>
      </w:r>
      <w:proofErr w:type="spellEnd"/>
      <w:r w:rsidRPr="00F80EB5">
        <w:rPr>
          <w:rFonts w:ascii="Times New Roman" w:hAnsi="Times New Roman" w:cs="Times New Roman"/>
          <w:b/>
          <w:sz w:val="24"/>
          <w:szCs w:val="24"/>
        </w:rPr>
        <w:t xml:space="preserve"> </w:t>
      </w:r>
      <w:proofErr w:type="spellStart"/>
      <w:r w:rsidRPr="00F80EB5">
        <w:rPr>
          <w:rFonts w:ascii="Times New Roman" w:hAnsi="Times New Roman" w:cs="Times New Roman"/>
          <w:b/>
          <w:sz w:val="24"/>
          <w:szCs w:val="24"/>
        </w:rPr>
        <w:t>документації</w:t>
      </w:r>
      <w:proofErr w:type="spellEnd"/>
      <w:r w:rsidRPr="00F80EB5">
        <w:rPr>
          <w:rFonts w:ascii="Times New Roman" w:hAnsi="Times New Roman" w:cs="Times New Roman"/>
          <w:sz w:val="24"/>
          <w:szCs w:val="24"/>
          <w:lang w:val="uk-UA"/>
        </w:rPr>
        <w:t xml:space="preserve"> – вказати номер рішення.</w:t>
      </w:r>
    </w:p>
    <w:p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 w:name="__RefHeading___Toc12764_1038955476"/>
      <w:bookmarkStart w:id="16" w:name="2.2.5.Розділ_“Документація”|outline"/>
      <w:bookmarkEnd w:id="15"/>
      <w:bookmarkEnd w:id="16"/>
      <w:r w:rsidRPr="00F80EB5">
        <w:rPr>
          <w:rFonts w:ascii="Times New Roman" w:eastAsia="Times New Roman" w:hAnsi="Times New Roman" w:cs="Times New Roman"/>
          <w:b/>
          <w:bCs/>
          <w:sz w:val="27"/>
          <w:szCs w:val="27"/>
          <w:lang w:eastAsia="ru-RU"/>
        </w:rPr>
        <w:t>2.2.5.</w:t>
      </w:r>
      <w:r w:rsidR="003554EC"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r w:rsidR="003554EC" w:rsidRPr="00F80EB5">
        <w:rPr>
          <w:rFonts w:ascii="Times New Roman" w:eastAsia="Times New Roman" w:hAnsi="Times New Roman" w:cs="Times New Roman"/>
          <w:b/>
          <w:bCs/>
          <w:sz w:val="27"/>
          <w:szCs w:val="27"/>
          <w:lang w:eastAsia="ru-RU"/>
        </w:rPr>
        <w:t xml:space="preserve">Склад </w:t>
      </w:r>
      <w:proofErr w:type="spellStart"/>
      <w:r w:rsidR="003554EC" w:rsidRPr="00F80EB5">
        <w:rPr>
          <w:rFonts w:ascii="Times New Roman" w:eastAsia="Times New Roman" w:hAnsi="Times New Roman" w:cs="Times New Roman"/>
          <w:b/>
          <w:bCs/>
          <w:sz w:val="27"/>
          <w:szCs w:val="27"/>
          <w:lang w:eastAsia="ru-RU"/>
        </w:rPr>
        <w:t>об'єкту</w:t>
      </w:r>
      <w:proofErr w:type="spellEnd"/>
      <w:r w:rsidR="003554EC" w:rsidRPr="00F80EB5">
        <w:rPr>
          <w:rFonts w:ascii="Times New Roman" w:eastAsia="Times New Roman" w:hAnsi="Times New Roman" w:cs="Times New Roman"/>
          <w:b/>
          <w:bCs/>
          <w:sz w:val="27"/>
          <w:szCs w:val="27"/>
          <w:lang w:eastAsia="ru-RU"/>
        </w:rPr>
        <w:t xml:space="preserve"> </w:t>
      </w:r>
      <w:proofErr w:type="spellStart"/>
      <w:r w:rsidR="003554EC" w:rsidRPr="00F80EB5">
        <w:rPr>
          <w:rFonts w:ascii="Times New Roman" w:eastAsia="Times New Roman" w:hAnsi="Times New Roman" w:cs="Times New Roman"/>
          <w:b/>
          <w:bCs/>
          <w:sz w:val="27"/>
          <w:szCs w:val="27"/>
          <w:lang w:eastAsia="ru-RU"/>
        </w:rPr>
        <w:t>приватизації</w:t>
      </w:r>
      <w:proofErr w:type="spellEnd"/>
      <w:r w:rsidRPr="00F80EB5">
        <w:rPr>
          <w:rFonts w:ascii="Times New Roman" w:eastAsia="Times New Roman" w:hAnsi="Times New Roman" w:cs="Times New Roman"/>
          <w:b/>
          <w:bCs/>
          <w:sz w:val="27"/>
          <w:szCs w:val="27"/>
          <w:lang w:eastAsia="ru-RU"/>
        </w:rPr>
        <w:t>”</w:t>
      </w:r>
    </w:p>
    <w:p w:rsidR="003554EC" w:rsidRPr="00F80EB5" w:rsidRDefault="003554E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Потрібно натиснути кнопку </w:t>
      </w:r>
      <w:r w:rsidRPr="00F80EB5">
        <w:rPr>
          <w:rFonts w:ascii="Times New Roman" w:eastAsia="Times New Roman" w:hAnsi="Times New Roman" w:cs="Times New Roman"/>
          <w:b/>
          <w:sz w:val="24"/>
          <w:szCs w:val="24"/>
          <w:lang w:val="uk-UA" w:eastAsia="ru-RU"/>
        </w:rPr>
        <w:t>«Додати»</w:t>
      </w:r>
      <w:r w:rsidRPr="00F80EB5">
        <w:rPr>
          <w:rFonts w:ascii="Times New Roman" w:eastAsia="Times New Roman" w:hAnsi="Times New Roman" w:cs="Times New Roman"/>
          <w:sz w:val="24"/>
          <w:szCs w:val="24"/>
          <w:lang w:val="uk-UA" w:eastAsia="ru-RU"/>
        </w:rPr>
        <w:t xml:space="preserve">. Після цього розгорнуться поля, у яких потрібно вказати інформацію про кожну складову одиницю об’єкта приватизації. Наприклад, якщо до складу входить група приміщень, то кожне з них потрібно описати окремо. Щоб додати позицію натисніть кнопку </w:t>
      </w:r>
      <w:r w:rsidRPr="00F80EB5">
        <w:rPr>
          <w:rFonts w:ascii="Times New Roman" w:eastAsia="Times New Roman" w:hAnsi="Times New Roman" w:cs="Times New Roman"/>
          <w:b/>
          <w:sz w:val="24"/>
          <w:szCs w:val="24"/>
          <w:lang w:val="uk-UA" w:eastAsia="ru-RU"/>
        </w:rPr>
        <w:t>«Додати»</w:t>
      </w:r>
      <w:r w:rsidRPr="00F80EB5">
        <w:rPr>
          <w:rFonts w:ascii="Times New Roman" w:eastAsia="Times New Roman" w:hAnsi="Times New Roman" w:cs="Times New Roman"/>
          <w:sz w:val="24"/>
          <w:szCs w:val="24"/>
          <w:lang w:val="uk-UA" w:eastAsia="ru-RU"/>
        </w:rPr>
        <w:t xml:space="preserve"> повторно.</w:t>
      </w:r>
    </w:p>
    <w:p w:rsidR="003554EC" w:rsidRPr="00F80EB5" w:rsidRDefault="003E330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Заповніть наступні поля:</w:t>
      </w:r>
    </w:p>
    <w:p w:rsidR="003E330F" w:rsidRPr="00F80EB5" w:rsidRDefault="003E330F"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hAnsi="Times New Roman" w:cs="Times New Roman"/>
          <w:b/>
        </w:rPr>
        <w:t>Стислий</w:t>
      </w:r>
      <w:proofErr w:type="spellEnd"/>
      <w:r w:rsidRPr="00F80EB5">
        <w:rPr>
          <w:rFonts w:ascii="Times New Roman" w:hAnsi="Times New Roman" w:cs="Times New Roman"/>
          <w:b/>
        </w:rPr>
        <w:t xml:space="preserve"> </w:t>
      </w:r>
      <w:proofErr w:type="spellStart"/>
      <w:r w:rsidRPr="00F80EB5">
        <w:rPr>
          <w:rFonts w:ascii="Times New Roman" w:hAnsi="Times New Roman" w:cs="Times New Roman"/>
          <w:b/>
        </w:rPr>
        <w:t>опис</w:t>
      </w:r>
      <w:proofErr w:type="spellEnd"/>
      <w:r w:rsidRPr="00F80EB5">
        <w:rPr>
          <w:rFonts w:ascii="Times New Roman" w:hAnsi="Times New Roman" w:cs="Times New Roman"/>
          <w:b/>
        </w:rPr>
        <w:t xml:space="preserve"> майна</w:t>
      </w:r>
      <w:r w:rsidRPr="00F80EB5">
        <w:rPr>
          <w:rFonts w:ascii="Times New Roman" w:hAnsi="Times New Roman" w:cs="Times New Roman"/>
          <w:lang w:val="uk-UA"/>
        </w:rPr>
        <w:t xml:space="preserve"> – стисла інформація про об’єкт приватизації із зазначенням основних його характеристик</w:t>
      </w:r>
    </w:p>
    <w:p w:rsidR="003E330F" w:rsidRPr="00F80EB5" w:rsidRDefault="003E330F" w:rsidP="003E330F">
      <w:pPr>
        <w:spacing w:before="100" w:beforeAutospacing="1" w:after="100" w:afterAutospacing="1" w:line="240" w:lineRule="auto"/>
        <w:ind w:left="780"/>
        <w:rPr>
          <w:rFonts w:ascii="Times New Roman" w:eastAsia="Times New Roman" w:hAnsi="Times New Roman" w:cs="Times New Roman"/>
          <w:b/>
          <w:sz w:val="24"/>
          <w:szCs w:val="24"/>
          <w:u w:val="single"/>
          <w:lang w:val="uk-UA" w:eastAsia="ru-RU"/>
        </w:rPr>
      </w:pPr>
      <w:r w:rsidRPr="00F80EB5">
        <w:rPr>
          <w:rFonts w:ascii="Times New Roman" w:eastAsia="Times New Roman" w:hAnsi="Times New Roman" w:cs="Times New Roman"/>
          <w:b/>
          <w:sz w:val="24"/>
          <w:szCs w:val="24"/>
          <w:u w:val="single"/>
          <w:lang w:val="uk-UA" w:eastAsia="ru-RU"/>
        </w:rPr>
        <w:t>Блок «Інформація про державну реєстрацію»</w:t>
      </w:r>
    </w:p>
    <w:p w:rsidR="003E330F" w:rsidRPr="00F80EB5" w:rsidRDefault="003E330F"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Стан</w:t>
      </w:r>
      <w:r w:rsidRPr="00F80EB5">
        <w:rPr>
          <w:rFonts w:ascii="Times New Roman" w:eastAsia="Times New Roman" w:hAnsi="Times New Roman" w:cs="Times New Roman"/>
          <w:sz w:val="24"/>
          <w:szCs w:val="24"/>
          <w:lang w:val="uk-UA" w:eastAsia="ru-RU"/>
        </w:rPr>
        <w:t xml:space="preserve"> – статус реєстрації права власності на об’єкт приватизації. Потрібно обрати одне із наступних значень:</w:t>
      </w:r>
    </w:p>
    <w:p w:rsidR="003E330F" w:rsidRPr="00F80EB5" w:rsidRDefault="006E1CB3"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1. Невідомо (не застосовується)</w:t>
      </w:r>
      <w:r w:rsidRPr="00F80EB5">
        <w:rPr>
          <w:rFonts w:ascii="Times New Roman" w:eastAsia="Times New Roman" w:hAnsi="Times New Roman" w:cs="Times New Roman"/>
          <w:sz w:val="24"/>
          <w:szCs w:val="24"/>
          <w:lang w:val="uk-UA" w:eastAsia="ru-RU"/>
        </w:rPr>
        <w:t xml:space="preserve"> – вказано за замовчанням. Потрібно обрати лише тоді коли відомості про державну реєстрацію відсутні.</w:t>
      </w:r>
    </w:p>
    <w:p w:rsidR="006E1CB3" w:rsidRPr="00F80EB5" w:rsidRDefault="006E1CB3"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lastRenderedPageBreak/>
        <w:t>2. Реєстрація</w:t>
      </w:r>
      <w:r w:rsidRPr="00F80EB5">
        <w:rPr>
          <w:rFonts w:ascii="Times New Roman" w:eastAsia="Times New Roman" w:hAnsi="Times New Roman" w:cs="Times New Roman"/>
          <w:sz w:val="24"/>
          <w:szCs w:val="24"/>
          <w:lang w:val="uk-UA" w:eastAsia="ru-RU"/>
        </w:rPr>
        <w:t xml:space="preserve"> – обрати якщо на цей момент триває процедура реєстрації права власності на об’єкт.</w:t>
      </w:r>
    </w:p>
    <w:p w:rsidR="006E1CB3" w:rsidRPr="00F80EB5" w:rsidRDefault="006E1CB3" w:rsidP="003E330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3. Реєстрацію завершено</w:t>
      </w:r>
      <w:r w:rsidRPr="00F80EB5">
        <w:rPr>
          <w:rFonts w:ascii="Times New Roman" w:eastAsia="Times New Roman" w:hAnsi="Times New Roman" w:cs="Times New Roman"/>
          <w:sz w:val="24"/>
          <w:szCs w:val="24"/>
          <w:lang w:val="uk-UA" w:eastAsia="ru-RU"/>
        </w:rPr>
        <w:t xml:space="preserve"> – слід обирати якщо реєстрацію права власності завершено. У цьому випадку потрібно додатково заповнити поля «Дата реєстрації» та «Номер документу про реєстрацію».</w:t>
      </w:r>
    </w:p>
    <w:p w:rsidR="006E1CB3" w:rsidRPr="00F80EB5" w:rsidRDefault="006E1CB3" w:rsidP="006E1CB3">
      <w:pPr>
        <w:spacing w:before="100" w:beforeAutospacing="1" w:after="100" w:afterAutospacing="1" w:line="240" w:lineRule="auto"/>
        <w:ind w:left="708"/>
        <w:rPr>
          <w:rFonts w:ascii="Times New Roman" w:eastAsia="Times New Roman" w:hAnsi="Times New Roman" w:cs="Times New Roman"/>
          <w:b/>
          <w:sz w:val="24"/>
          <w:szCs w:val="24"/>
          <w:u w:val="single"/>
          <w:lang w:val="uk-UA" w:eastAsia="ru-RU"/>
        </w:rPr>
      </w:pPr>
      <w:r w:rsidRPr="00F80EB5">
        <w:rPr>
          <w:rFonts w:ascii="Times New Roman" w:eastAsia="Times New Roman" w:hAnsi="Times New Roman" w:cs="Times New Roman"/>
          <w:b/>
          <w:sz w:val="24"/>
          <w:szCs w:val="24"/>
          <w:u w:val="single"/>
          <w:lang w:val="uk-UA" w:eastAsia="ru-RU"/>
        </w:rPr>
        <w:t>Блок класифікації видів майна</w:t>
      </w:r>
    </w:p>
    <w:p w:rsidR="006E1CB3" w:rsidRPr="00F80EB5" w:rsidRDefault="006E1CB3" w:rsidP="006E1CB3">
      <w:pPr>
        <w:spacing w:before="100" w:beforeAutospacing="1" w:after="100" w:afterAutospacing="1" w:line="240" w:lineRule="auto"/>
        <w:ind w:left="708"/>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У цьому розділі потрібно зазначити класифікацію виду майна вказавши основну класифікацію (класифікатори </w:t>
      </w:r>
      <w:r w:rsidRPr="00F80EB5">
        <w:rPr>
          <w:rFonts w:ascii="Times New Roman" w:eastAsia="Times New Roman" w:hAnsi="Times New Roman" w:cs="Times New Roman"/>
          <w:sz w:val="24"/>
          <w:szCs w:val="24"/>
          <w:lang w:val="en-US" w:eastAsia="ru-RU"/>
        </w:rPr>
        <w:t>CPV</w:t>
      </w:r>
      <w:r w:rsidRPr="00F80EB5">
        <w:rPr>
          <w:rFonts w:ascii="Times New Roman" w:eastAsia="Times New Roman" w:hAnsi="Times New Roman" w:cs="Times New Roman"/>
          <w:sz w:val="24"/>
          <w:szCs w:val="24"/>
          <w:lang w:eastAsia="ru-RU"/>
        </w:rPr>
        <w:t xml:space="preserve"> та </w:t>
      </w:r>
      <w:r w:rsidRPr="00F80EB5">
        <w:rPr>
          <w:rFonts w:ascii="Times New Roman" w:eastAsia="Times New Roman" w:hAnsi="Times New Roman" w:cs="Times New Roman"/>
          <w:sz w:val="24"/>
          <w:szCs w:val="24"/>
          <w:lang w:val="en-US" w:eastAsia="ru-RU"/>
        </w:rPr>
        <w:t>CAV</w:t>
      </w:r>
      <w:r w:rsidR="00AA1E1B" w:rsidRPr="00F80EB5">
        <w:rPr>
          <w:rFonts w:ascii="Times New Roman" w:eastAsia="Times New Roman" w:hAnsi="Times New Roman" w:cs="Times New Roman"/>
          <w:sz w:val="24"/>
          <w:szCs w:val="24"/>
          <w:lang w:val="uk-UA" w:eastAsia="ru-RU"/>
        </w:rPr>
        <w:t>-</w:t>
      </w:r>
      <w:r w:rsidR="00AA1E1B"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та за необхідності додаткову (Державний класифікатор будівель та споруд). За результатом застосування цих двох класифікацій буде визначено вид майна, який буде опубліковано.</w:t>
      </w:r>
    </w:p>
    <w:p w:rsidR="00AA1E1B" w:rsidRPr="00F80EB5" w:rsidRDefault="00AA1E1B" w:rsidP="006E1CB3">
      <w:pPr>
        <w:spacing w:before="100" w:beforeAutospacing="1" w:after="100" w:afterAutospacing="1" w:line="240" w:lineRule="auto"/>
        <w:ind w:left="708"/>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того щоб вказати основну класифікацію необхідно обрати з </w:t>
      </w:r>
      <w:proofErr w:type="spellStart"/>
      <w:r w:rsidRPr="00F80EB5">
        <w:rPr>
          <w:rFonts w:ascii="Times New Roman" w:eastAsia="Times New Roman" w:hAnsi="Times New Roman" w:cs="Times New Roman"/>
          <w:sz w:val="24"/>
          <w:szCs w:val="24"/>
          <w:lang w:val="uk-UA" w:eastAsia="ru-RU"/>
        </w:rPr>
        <w:t>випадаючого</w:t>
      </w:r>
      <w:proofErr w:type="spellEnd"/>
      <w:r w:rsidRPr="00F80EB5">
        <w:rPr>
          <w:rFonts w:ascii="Times New Roman" w:eastAsia="Times New Roman" w:hAnsi="Times New Roman" w:cs="Times New Roman"/>
          <w:sz w:val="24"/>
          <w:szCs w:val="24"/>
          <w:lang w:val="uk-UA" w:eastAsia="ru-RU"/>
        </w:rPr>
        <w:t xml:space="preserve"> списку одне із значень (</w:t>
      </w:r>
      <w:r w:rsidRPr="00F80EB5">
        <w:rPr>
          <w:rFonts w:ascii="Times New Roman" w:eastAsia="Times New Roman" w:hAnsi="Times New Roman" w:cs="Times New Roman"/>
          <w:sz w:val="24"/>
          <w:szCs w:val="24"/>
          <w:lang w:val="en-US" w:eastAsia="ru-RU"/>
        </w:rPr>
        <w:t>CPV</w:t>
      </w:r>
      <w:r w:rsidRPr="00F80EB5">
        <w:rPr>
          <w:rFonts w:ascii="Times New Roman" w:eastAsia="Times New Roman" w:hAnsi="Times New Roman" w:cs="Times New Roman"/>
          <w:sz w:val="24"/>
          <w:szCs w:val="24"/>
          <w:lang w:eastAsia="ru-RU"/>
        </w:rPr>
        <w:t xml:space="preserve"> </w:t>
      </w:r>
      <w:r w:rsidRPr="00F80EB5">
        <w:rPr>
          <w:rFonts w:ascii="Times New Roman" w:eastAsia="Times New Roman" w:hAnsi="Times New Roman" w:cs="Times New Roman"/>
          <w:sz w:val="24"/>
          <w:szCs w:val="24"/>
          <w:lang w:val="uk-UA" w:eastAsia="ru-RU"/>
        </w:rPr>
        <w:t xml:space="preserve">або </w:t>
      </w:r>
      <w:r w:rsidRPr="00F80EB5">
        <w:rPr>
          <w:rFonts w:ascii="Times New Roman" w:eastAsia="Times New Roman" w:hAnsi="Times New Roman" w:cs="Times New Roman"/>
          <w:sz w:val="24"/>
          <w:szCs w:val="24"/>
          <w:lang w:val="en-US" w:eastAsia="ru-RU"/>
        </w:rPr>
        <w:t>CAV</w:t>
      </w:r>
      <w:r w:rsidRPr="00F80EB5">
        <w:rPr>
          <w:rFonts w:ascii="Times New Roman" w:eastAsia="Times New Roman" w:hAnsi="Times New Roman" w:cs="Times New Roman"/>
          <w:sz w:val="24"/>
          <w:szCs w:val="24"/>
          <w:lang w:eastAsia="ru-RU"/>
        </w:rPr>
        <w:t>-</w:t>
      </w:r>
      <w:r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ввести перші цифри коду або перші літери назви позиції.</w:t>
      </w:r>
    </w:p>
    <w:p w:rsidR="00AA1E1B" w:rsidRPr="00F80EB5" w:rsidRDefault="00AA1E1B" w:rsidP="006E1CB3">
      <w:pPr>
        <w:spacing w:before="100" w:beforeAutospacing="1" w:after="100" w:afterAutospacing="1" w:line="240" w:lineRule="auto"/>
        <w:ind w:left="708"/>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Для того, щоб вказати додаткову класифікацію</w:t>
      </w:r>
      <w:r w:rsidR="009C2139" w:rsidRPr="00F80EB5">
        <w:rPr>
          <w:rFonts w:ascii="Times New Roman" w:eastAsia="Times New Roman" w:hAnsi="Times New Roman" w:cs="Times New Roman"/>
          <w:sz w:val="24"/>
          <w:szCs w:val="24"/>
          <w:lang w:val="uk-UA" w:eastAsia="ru-RU"/>
        </w:rPr>
        <w:t xml:space="preserve"> потрібно з </w:t>
      </w:r>
      <w:proofErr w:type="spellStart"/>
      <w:r w:rsidR="009C2139" w:rsidRPr="00F80EB5">
        <w:rPr>
          <w:rFonts w:ascii="Times New Roman" w:eastAsia="Times New Roman" w:hAnsi="Times New Roman" w:cs="Times New Roman"/>
          <w:sz w:val="24"/>
          <w:szCs w:val="24"/>
          <w:lang w:val="uk-UA" w:eastAsia="ru-RU"/>
        </w:rPr>
        <w:t>випадаючого</w:t>
      </w:r>
      <w:proofErr w:type="spellEnd"/>
      <w:r w:rsidR="009C2139" w:rsidRPr="00F80EB5">
        <w:rPr>
          <w:rFonts w:ascii="Times New Roman" w:eastAsia="Times New Roman" w:hAnsi="Times New Roman" w:cs="Times New Roman"/>
          <w:sz w:val="24"/>
          <w:szCs w:val="24"/>
          <w:lang w:val="uk-UA" w:eastAsia="ru-RU"/>
        </w:rPr>
        <w:t xml:space="preserve"> списку обрати «Державний класифікатор будівель та споруд»</w:t>
      </w:r>
      <w:r w:rsidRPr="00F80EB5">
        <w:rPr>
          <w:rFonts w:ascii="Times New Roman" w:eastAsia="Times New Roman" w:hAnsi="Times New Roman" w:cs="Times New Roman"/>
          <w:sz w:val="24"/>
          <w:szCs w:val="24"/>
          <w:lang w:val="uk-UA" w:eastAsia="ru-RU"/>
        </w:rPr>
        <w:t xml:space="preserve"> </w:t>
      </w:r>
      <w:r w:rsidR="009C2139" w:rsidRPr="00F80EB5">
        <w:rPr>
          <w:rFonts w:ascii="Times New Roman" w:eastAsia="Times New Roman" w:hAnsi="Times New Roman" w:cs="Times New Roman"/>
          <w:sz w:val="24"/>
          <w:szCs w:val="24"/>
          <w:lang w:val="uk-UA" w:eastAsia="ru-RU"/>
        </w:rPr>
        <w:t>та ввести цифри коду.</w:t>
      </w:r>
    </w:p>
    <w:p w:rsidR="006E1CB3" w:rsidRPr="00F80EB5" w:rsidRDefault="006E1CB3" w:rsidP="006E1CB3">
      <w:pPr>
        <w:spacing w:before="100" w:beforeAutospacing="1" w:after="100" w:afterAutospacing="1" w:line="240" w:lineRule="auto"/>
        <w:ind w:left="708"/>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Наприклад, якщо потрібно отримати вид майна:</w:t>
      </w:r>
    </w:p>
    <w:p w:rsidR="006E1CB3" w:rsidRPr="00F80EB5" w:rsidRDefault="006E1CB3" w:rsidP="00FA4C47">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101 Окреме нерухоме майно</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w:t>
      </w:r>
      <w:r w:rsidR="00AA1E1B" w:rsidRPr="00F80EB5">
        <w:rPr>
          <w:rFonts w:ascii="Times New Roman" w:eastAsia="Times New Roman" w:hAnsi="Times New Roman" w:cs="Times New Roman"/>
          <w:sz w:val="24"/>
          <w:szCs w:val="24"/>
          <w:lang w:val="uk-UA" w:eastAsia="ru-RU"/>
        </w:rPr>
        <w:t>CAV</w:t>
      </w:r>
      <w:r w:rsidR="00FA4C47" w:rsidRPr="00F80EB5">
        <w:rPr>
          <w:rFonts w:ascii="Times New Roman" w:eastAsia="Times New Roman" w:hAnsi="Times New Roman" w:cs="Times New Roman"/>
          <w:sz w:val="24"/>
          <w:szCs w:val="24"/>
          <w:lang w:val="uk-UA" w:eastAsia="ru-RU"/>
        </w:rPr>
        <w:t>-</w:t>
      </w:r>
      <w:r w:rsidR="00FA4C47" w:rsidRPr="00F80EB5">
        <w:rPr>
          <w:rFonts w:ascii="Times New Roman" w:eastAsia="Times New Roman" w:hAnsi="Times New Roman" w:cs="Times New Roman"/>
          <w:sz w:val="24"/>
          <w:szCs w:val="24"/>
          <w:lang w:val="en-US" w:eastAsia="ru-RU"/>
        </w:rPr>
        <w:t>PS</w:t>
      </w:r>
      <w:r w:rsidR="00AA1E1B" w:rsidRPr="00F80EB5">
        <w:rPr>
          <w:rFonts w:ascii="Times New Roman" w:eastAsia="Times New Roman" w:hAnsi="Times New Roman" w:cs="Times New Roman"/>
          <w:sz w:val="24"/>
          <w:szCs w:val="24"/>
          <w:lang w:val="uk-UA" w:eastAsia="ru-RU"/>
        </w:rPr>
        <w:t xml:space="preserve"> та ввести код </w:t>
      </w:r>
      <w:r w:rsidR="00FA4C47" w:rsidRPr="00F80EB5">
        <w:rPr>
          <w:rFonts w:ascii="Times New Roman" w:eastAsia="Times New Roman" w:hAnsi="Times New Roman" w:cs="Times New Roman"/>
          <w:sz w:val="24"/>
          <w:szCs w:val="24"/>
          <w:lang w:val="uk-UA" w:eastAsia="ru-RU"/>
        </w:rPr>
        <w:t>42990000-2</w:t>
      </w:r>
      <w:r w:rsidR="00AA1E1B" w:rsidRPr="00F80EB5">
        <w:rPr>
          <w:rFonts w:ascii="Times New Roman" w:eastAsia="Times New Roman" w:hAnsi="Times New Roman" w:cs="Times New Roman"/>
          <w:sz w:val="24"/>
          <w:szCs w:val="24"/>
          <w:lang w:val="uk-UA" w:eastAsia="ru-RU"/>
        </w:rPr>
        <w:t xml:space="preserve">, у додатковій класифікації обрати </w:t>
      </w:r>
      <w:r w:rsidR="00FA4C47" w:rsidRPr="00F80EB5">
        <w:rPr>
          <w:rFonts w:ascii="Times New Roman" w:eastAsia="Times New Roman" w:hAnsi="Times New Roman" w:cs="Times New Roman"/>
          <w:sz w:val="24"/>
          <w:szCs w:val="24"/>
          <w:lang w:val="uk-UA" w:eastAsia="ru-RU"/>
        </w:rPr>
        <w:t>код 125;</w:t>
      </w:r>
    </w:p>
    <w:p w:rsidR="00FA4C47" w:rsidRPr="00F80EB5" w:rsidRDefault="00FA4C47" w:rsidP="00FA4C47">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102 Окреме рухоме майно</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CPV та ввести код 04000000-8, додаткова класифікація не застосовується;</w:t>
      </w:r>
    </w:p>
    <w:p w:rsidR="00FA4C47" w:rsidRPr="00F80EB5" w:rsidRDefault="00FA4C47" w:rsidP="00FA4C47">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200 єдині майнові комплекси державних підприємств, їх структурні підрозділи</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CAV-</w:t>
      </w:r>
      <w:r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xml:space="preserve"> та ввести код 05110400-3, у додатковій класифікації обрати код 230;</w:t>
      </w:r>
    </w:p>
    <w:p w:rsidR="00FA4C47" w:rsidRPr="00F80EB5" w:rsidRDefault="00FA4C47" w:rsidP="00FA4C47">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301 пакети акцій акціонерних товариств, утворених у процесі приватизації або корпоратизації</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CAV-</w:t>
      </w:r>
      <w:r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xml:space="preserve"> та ввести код 08110000-0, додаткова класифікація не застосовується;</w:t>
      </w:r>
    </w:p>
    <w:p w:rsidR="00FA4C47" w:rsidRPr="00F80EB5" w:rsidRDefault="00FA4C47" w:rsidP="00FA4C47">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302 акції (частки), що належать державі у статутному капіталі господарських організацій, заснованих на базі об'єднання майна різних форм власності</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CAV-</w:t>
      </w:r>
      <w:r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xml:space="preserve"> та ввести код 08160000-5, додаткова класифікація не застосовується;</w:t>
      </w:r>
    </w:p>
    <w:p w:rsidR="00FA4C47" w:rsidRPr="00F80EB5" w:rsidRDefault="00FA4C47" w:rsidP="005757B0">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400 об’єкти незавершеного будівництва, законсервовані об’єкти</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CAV-</w:t>
      </w:r>
      <w:r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xml:space="preserve"> та ввести код </w:t>
      </w:r>
      <w:r w:rsidR="005757B0" w:rsidRPr="00F80EB5">
        <w:rPr>
          <w:rFonts w:ascii="Times New Roman" w:eastAsia="Times New Roman" w:hAnsi="Times New Roman" w:cs="Times New Roman"/>
          <w:sz w:val="24"/>
          <w:szCs w:val="24"/>
          <w:lang w:val="uk-UA" w:eastAsia="ru-RU"/>
        </w:rPr>
        <w:t>04000000-8</w:t>
      </w:r>
      <w:r w:rsidRPr="00F80EB5">
        <w:rPr>
          <w:rFonts w:ascii="Times New Roman" w:eastAsia="Times New Roman" w:hAnsi="Times New Roman" w:cs="Times New Roman"/>
          <w:sz w:val="24"/>
          <w:szCs w:val="24"/>
          <w:lang w:val="uk-UA" w:eastAsia="ru-RU"/>
        </w:rPr>
        <w:t xml:space="preserve">, у додатковій класифікації обрати код </w:t>
      </w:r>
      <w:r w:rsidR="005757B0" w:rsidRPr="00F80EB5">
        <w:rPr>
          <w:rFonts w:ascii="Times New Roman" w:eastAsia="Times New Roman" w:hAnsi="Times New Roman" w:cs="Times New Roman"/>
          <w:sz w:val="24"/>
          <w:szCs w:val="24"/>
          <w:lang w:val="uk-UA" w:eastAsia="ru-RU"/>
        </w:rPr>
        <w:t>242;</w:t>
      </w:r>
    </w:p>
    <w:p w:rsidR="005757B0" w:rsidRPr="00F80EB5" w:rsidRDefault="005757B0" w:rsidP="005757B0">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500 об’єкти соціально-культурного призначення</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CAV-</w:t>
      </w:r>
      <w:r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xml:space="preserve"> та ввести код 04200000-0, у додатковій класифікації обрати код 126;</w:t>
      </w:r>
    </w:p>
    <w:p w:rsidR="005757B0" w:rsidRPr="00F80EB5" w:rsidRDefault="005757B0" w:rsidP="005757B0">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b/>
          <w:sz w:val="24"/>
          <w:szCs w:val="24"/>
          <w:lang w:val="uk-UA" w:eastAsia="ru-RU"/>
        </w:rPr>
        <w:t>900 інші об’єкти</w:t>
      </w:r>
      <w:r w:rsidRPr="00F80EB5">
        <w:rPr>
          <w:rFonts w:ascii="Times New Roman" w:eastAsia="Times New Roman" w:hAnsi="Times New Roman" w:cs="Times New Roman"/>
          <w:sz w:val="24"/>
          <w:szCs w:val="24"/>
          <w:lang w:val="uk-UA" w:eastAsia="ru-RU"/>
        </w:rPr>
        <w:t xml:space="preserve"> – потрібно в основній класифікації вказати класифікатор CAV-</w:t>
      </w:r>
      <w:r w:rsidRPr="00F80EB5">
        <w:rPr>
          <w:rFonts w:ascii="Times New Roman" w:eastAsia="Times New Roman" w:hAnsi="Times New Roman" w:cs="Times New Roman"/>
          <w:sz w:val="24"/>
          <w:szCs w:val="24"/>
          <w:lang w:val="en-US" w:eastAsia="ru-RU"/>
        </w:rPr>
        <w:t>PS</w:t>
      </w:r>
      <w:r w:rsidRPr="00F80EB5">
        <w:rPr>
          <w:rFonts w:ascii="Times New Roman" w:eastAsia="Times New Roman" w:hAnsi="Times New Roman" w:cs="Times New Roman"/>
          <w:sz w:val="24"/>
          <w:szCs w:val="24"/>
          <w:lang w:val="uk-UA" w:eastAsia="ru-RU"/>
        </w:rPr>
        <w:t xml:space="preserve"> та ввести код 04210000-3, у додатковій класифікації обрати код 127.</w:t>
      </w:r>
    </w:p>
    <w:p w:rsidR="005757B0" w:rsidRPr="00F80EB5" w:rsidRDefault="005757B0" w:rsidP="005757B0">
      <w:pPr>
        <w:spacing w:before="100" w:beforeAutospacing="1" w:after="100" w:afterAutospacing="1" w:line="240" w:lineRule="auto"/>
        <w:rPr>
          <w:rFonts w:ascii="Times New Roman" w:eastAsia="Times New Roman" w:hAnsi="Times New Roman" w:cs="Times New Roman"/>
          <w:sz w:val="24"/>
          <w:szCs w:val="24"/>
          <w:lang w:val="uk-UA" w:eastAsia="ru-RU"/>
        </w:rPr>
      </w:pPr>
    </w:p>
    <w:p w:rsidR="005757B0" w:rsidRPr="00F80EB5" w:rsidRDefault="005757B0" w:rsidP="005757B0">
      <w:pPr>
        <w:pStyle w:val="a8"/>
        <w:spacing w:before="100" w:beforeAutospacing="1" w:after="100" w:afterAutospacing="1" w:line="240" w:lineRule="auto"/>
        <w:ind w:left="1140"/>
        <w:rPr>
          <w:rFonts w:ascii="Times New Roman" w:eastAsia="Times New Roman" w:hAnsi="Times New Roman" w:cs="Times New Roman"/>
          <w:sz w:val="24"/>
          <w:szCs w:val="24"/>
          <w:lang w:val="uk-UA" w:eastAsia="ru-RU"/>
        </w:rPr>
      </w:pPr>
    </w:p>
    <w:p w:rsidR="003554EC" w:rsidRPr="00F80EB5" w:rsidRDefault="003554EC" w:rsidP="00424B9C">
      <w:pPr>
        <w:spacing w:before="100" w:beforeAutospacing="1" w:after="100" w:afterAutospacing="1" w:line="240" w:lineRule="auto"/>
        <w:rPr>
          <w:rFonts w:ascii="Times New Roman" w:eastAsia="Times New Roman" w:hAnsi="Times New Roman" w:cs="Times New Roman"/>
          <w:sz w:val="24"/>
          <w:szCs w:val="24"/>
          <w:lang w:val="uk-UA" w:eastAsia="ru-RU"/>
        </w:rPr>
      </w:pPr>
    </w:p>
    <w:p w:rsidR="004C0B71"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eastAsia="ru-RU"/>
        </w:rPr>
      </w:pPr>
      <w:r w:rsidRPr="00F80EB5">
        <w:rPr>
          <w:rFonts w:ascii="Times New Roman" w:eastAsia="Times New Roman" w:hAnsi="Times New Roman" w:cs="Times New Roman"/>
          <w:sz w:val="24"/>
          <w:szCs w:val="24"/>
          <w:lang w:eastAsia="ru-RU"/>
        </w:rPr>
        <w:lastRenderedPageBreak/>
        <w:t xml:space="preserve">У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b/>
          <w:bCs/>
          <w:sz w:val="24"/>
          <w:szCs w:val="24"/>
          <w:lang w:eastAsia="ru-RU"/>
        </w:rPr>
        <w:t>Документація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користувач</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має</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можливість</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додати</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документацію</w:t>
      </w:r>
      <w:proofErr w:type="spellEnd"/>
      <w:r w:rsidRPr="00F80EB5">
        <w:rPr>
          <w:rFonts w:ascii="Times New Roman" w:eastAsia="Times New Roman" w:hAnsi="Times New Roman" w:cs="Times New Roman"/>
          <w:sz w:val="24"/>
          <w:szCs w:val="24"/>
          <w:lang w:eastAsia="ru-RU"/>
        </w:rPr>
        <w:t xml:space="preserve"> про </w:t>
      </w:r>
      <w:proofErr w:type="spellStart"/>
      <w:r w:rsidRPr="00F80EB5">
        <w:rPr>
          <w:rFonts w:ascii="Times New Roman" w:eastAsia="Times New Roman" w:hAnsi="Times New Roman" w:cs="Times New Roman"/>
          <w:sz w:val="24"/>
          <w:szCs w:val="24"/>
          <w:lang w:eastAsia="ru-RU"/>
        </w:rPr>
        <w:t>об’єкт</w:t>
      </w:r>
      <w:proofErr w:type="spellEnd"/>
      <w:r w:rsidR="004C0B71" w:rsidRPr="00F80EB5">
        <w:rPr>
          <w:rFonts w:ascii="Times New Roman" w:eastAsia="Times New Roman" w:hAnsi="Times New Roman" w:cs="Times New Roman"/>
          <w:sz w:val="24"/>
          <w:szCs w:val="24"/>
          <w:lang w:val="uk-UA" w:eastAsia="ru-RU"/>
        </w:rPr>
        <w:t>, його фото, презентації</w:t>
      </w:r>
      <w:r w:rsidR="004C0B71" w:rsidRPr="00F80EB5">
        <w:rPr>
          <w:rFonts w:ascii="Times New Roman" w:eastAsia="Times New Roman" w:hAnsi="Times New Roman" w:cs="Times New Roman"/>
          <w:sz w:val="24"/>
          <w:szCs w:val="24"/>
          <w:lang w:eastAsia="ru-RU"/>
        </w:rPr>
        <w:t xml:space="preserve"> та порядок </w:t>
      </w:r>
      <w:proofErr w:type="spellStart"/>
      <w:r w:rsidR="004C0B71" w:rsidRPr="00F80EB5">
        <w:rPr>
          <w:rFonts w:ascii="Times New Roman" w:eastAsia="Times New Roman" w:hAnsi="Times New Roman" w:cs="Times New Roman"/>
          <w:sz w:val="24"/>
          <w:szCs w:val="24"/>
          <w:lang w:eastAsia="ru-RU"/>
        </w:rPr>
        <w:t>ознайомлення</w:t>
      </w:r>
      <w:proofErr w:type="spellEnd"/>
      <w:r w:rsidR="004C0B71" w:rsidRPr="00F80EB5">
        <w:rPr>
          <w:rFonts w:ascii="Times New Roman" w:eastAsia="Times New Roman" w:hAnsi="Times New Roman" w:cs="Times New Roman"/>
          <w:sz w:val="24"/>
          <w:szCs w:val="24"/>
          <w:lang w:eastAsia="ru-RU"/>
        </w:rPr>
        <w:t xml:space="preserve"> з ним</w:t>
      </w:r>
      <w:r w:rsidRPr="00F80EB5">
        <w:rPr>
          <w:rFonts w:ascii="Times New Roman" w:eastAsia="Times New Roman" w:hAnsi="Times New Roman" w:cs="Times New Roman"/>
          <w:sz w:val="24"/>
          <w:szCs w:val="24"/>
          <w:lang w:eastAsia="ru-RU"/>
        </w:rPr>
        <w:t xml:space="preserve">. </w:t>
      </w:r>
    </w:p>
    <w:p w:rsidR="004C0B71" w:rsidRPr="00F80EB5" w:rsidRDefault="004C0B71"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цього натисніть кнопку </w:t>
      </w:r>
      <w:r w:rsidRPr="00803DB1">
        <w:rPr>
          <w:rFonts w:ascii="Times New Roman" w:eastAsia="Times New Roman" w:hAnsi="Times New Roman" w:cs="Times New Roman"/>
          <w:b/>
          <w:sz w:val="24"/>
          <w:szCs w:val="24"/>
          <w:lang w:val="uk-UA" w:eastAsia="ru-RU"/>
        </w:rPr>
        <w:t>«Додати документ»</w:t>
      </w:r>
      <w:r w:rsidRPr="00F80EB5">
        <w:rPr>
          <w:rFonts w:ascii="Times New Roman" w:eastAsia="Times New Roman" w:hAnsi="Times New Roman" w:cs="Times New Roman"/>
          <w:sz w:val="24"/>
          <w:szCs w:val="24"/>
          <w:lang w:val="uk-UA" w:eastAsia="ru-RU"/>
        </w:rPr>
        <w:t xml:space="preserve">. З </w:t>
      </w:r>
      <w:proofErr w:type="spellStart"/>
      <w:r w:rsidRPr="00F80EB5">
        <w:rPr>
          <w:rFonts w:ascii="Times New Roman" w:eastAsia="Times New Roman" w:hAnsi="Times New Roman" w:cs="Times New Roman"/>
          <w:sz w:val="24"/>
          <w:szCs w:val="24"/>
          <w:lang w:val="uk-UA" w:eastAsia="ru-RU"/>
        </w:rPr>
        <w:t>випадаючого</w:t>
      </w:r>
      <w:proofErr w:type="spellEnd"/>
      <w:r w:rsidRPr="00F80EB5">
        <w:rPr>
          <w:rFonts w:ascii="Times New Roman" w:eastAsia="Times New Roman" w:hAnsi="Times New Roman" w:cs="Times New Roman"/>
          <w:sz w:val="24"/>
          <w:szCs w:val="24"/>
          <w:lang w:val="uk-UA" w:eastAsia="ru-RU"/>
        </w:rPr>
        <w:t xml:space="preserve"> списку оберіть  один із типів документів:</w:t>
      </w:r>
    </w:p>
    <w:p w:rsidR="004C0B71" w:rsidRPr="00F80EB5" w:rsidRDefault="004C0B71" w:rsidP="004C0B7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Інформація про об’єкт малої приватизації</w:t>
      </w:r>
      <w:r w:rsidRPr="00F80EB5">
        <w:rPr>
          <w:rFonts w:ascii="Times New Roman" w:eastAsia="Times New Roman" w:hAnsi="Times New Roman" w:cs="Times New Roman"/>
          <w:sz w:val="24"/>
          <w:szCs w:val="24"/>
          <w:lang w:val="uk-UA" w:eastAsia="ru-RU"/>
        </w:rPr>
        <w:t>;</w:t>
      </w:r>
    </w:p>
    <w:p w:rsidR="004C0B71" w:rsidRPr="00F80EB5" w:rsidRDefault="00C109AF" w:rsidP="004C0B7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Паспорт торгів</w:t>
      </w:r>
      <w:r w:rsidRPr="00F80EB5">
        <w:rPr>
          <w:rFonts w:ascii="Times New Roman" w:eastAsia="Times New Roman" w:hAnsi="Times New Roman" w:cs="Times New Roman"/>
          <w:sz w:val="24"/>
          <w:szCs w:val="24"/>
          <w:lang w:val="uk-UA" w:eastAsia="ru-RU"/>
        </w:rPr>
        <w:t>;</w:t>
      </w:r>
    </w:p>
    <w:p w:rsidR="00C109AF" w:rsidRPr="00F80EB5" w:rsidRDefault="00C109AF" w:rsidP="00C109A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Ілюстрації</w:t>
      </w:r>
      <w:r w:rsidRPr="00F80EB5">
        <w:rPr>
          <w:rFonts w:ascii="Times New Roman" w:eastAsia="Times New Roman" w:hAnsi="Times New Roman" w:cs="Times New Roman"/>
          <w:sz w:val="24"/>
          <w:szCs w:val="24"/>
          <w:lang w:val="uk-UA" w:eastAsia="ru-RU"/>
        </w:rPr>
        <w:t>;</w:t>
      </w:r>
    </w:p>
    <w:p w:rsidR="00C109AF" w:rsidRPr="00F80EB5" w:rsidRDefault="00C109AF" w:rsidP="00C109A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Презентація</w:t>
      </w:r>
      <w:r w:rsidRPr="00F80EB5">
        <w:rPr>
          <w:rFonts w:ascii="Times New Roman" w:eastAsia="Times New Roman" w:hAnsi="Times New Roman" w:cs="Times New Roman"/>
          <w:sz w:val="24"/>
          <w:szCs w:val="24"/>
          <w:lang w:val="uk-UA" w:eastAsia="ru-RU"/>
        </w:rPr>
        <w:t>;</w:t>
      </w:r>
    </w:p>
    <w:p w:rsidR="00C109AF" w:rsidRPr="00F80EB5" w:rsidRDefault="00C109AF" w:rsidP="00C109A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Рішення про затвердження переліку об’єктів малої приватизації (внесення змін до переліку об’єктів)</w:t>
      </w:r>
      <w:r w:rsidRPr="00F80EB5">
        <w:rPr>
          <w:rFonts w:ascii="Times New Roman" w:eastAsia="Times New Roman" w:hAnsi="Times New Roman" w:cs="Times New Roman"/>
          <w:sz w:val="24"/>
          <w:szCs w:val="24"/>
          <w:lang w:val="uk-UA" w:eastAsia="ru-RU"/>
        </w:rPr>
        <w:t>;</w:t>
      </w:r>
    </w:p>
    <w:p w:rsidR="00C109AF" w:rsidRPr="00F80EB5" w:rsidRDefault="00C109AF" w:rsidP="00C109AF">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Підстава для виключення об’єкта з переліку</w:t>
      </w:r>
      <w:r w:rsidRPr="00F80EB5">
        <w:rPr>
          <w:rFonts w:ascii="Times New Roman" w:eastAsia="Times New Roman" w:hAnsi="Times New Roman" w:cs="Times New Roman"/>
          <w:sz w:val="24"/>
          <w:szCs w:val="24"/>
          <w:lang w:val="uk-UA" w:eastAsia="ru-RU"/>
        </w:rPr>
        <w:t xml:space="preserve"> (використовується лише для виключення опублікованих у системі об’єктів).</w:t>
      </w:r>
    </w:p>
    <w:p w:rsidR="00C109AF" w:rsidRPr="00F80EB5" w:rsidRDefault="00C109A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Далі потрібно обрати </w:t>
      </w:r>
      <w:r w:rsidR="00803DB1">
        <w:rPr>
          <w:rFonts w:ascii="Times New Roman" w:eastAsia="Times New Roman" w:hAnsi="Times New Roman" w:cs="Times New Roman"/>
          <w:sz w:val="24"/>
          <w:szCs w:val="24"/>
          <w:lang w:val="uk-UA" w:eastAsia="ru-RU"/>
        </w:rPr>
        <w:t>файл</w:t>
      </w:r>
      <w:r w:rsidRPr="00F80EB5">
        <w:rPr>
          <w:rFonts w:ascii="Times New Roman" w:eastAsia="Times New Roman" w:hAnsi="Times New Roman" w:cs="Times New Roman"/>
          <w:sz w:val="24"/>
          <w:szCs w:val="24"/>
          <w:lang w:val="uk-UA" w:eastAsia="ru-RU"/>
        </w:rPr>
        <w:t xml:space="preserve"> на Вашому комп’ютері та натиснути кнопку </w:t>
      </w:r>
      <w:r w:rsidRPr="00803DB1">
        <w:rPr>
          <w:rFonts w:ascii="Times New Roman" w:eastAsia="Times New Roman" w:hAnsi="Times New Roman" w:cs="Times New Roman"/>
          <w:b/>
          <w:sz w:val="24"/>
          <w:szCs w:val="24"/>
          <w:lang w:val="uk-UA" w:eastAsia="ru-RU"/>
        </w:rPr>
        <w:t>«Завантажити»</w:t>
      </w:r>
      <w:r w:rsidRPr="00F80EB5">
        <w:rPr>
          <w:rFonts w:ascii="Times New Roman" w:eastAsia="Times New Roman" w:hAnsi="Times New Roman" w:cs="Times New Roman"/>
          <w:sz w:val="24"/>
          <w:szCs w:val="24"/>
          <w:lang w:val="uk-UA" w:eastAsia="ru-RU"/>
        </w:rPr>
        <w:t>.</w:t>
      </w:r>
    </w:p>
    <w:p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 w:name="__RefHeading___Toc12766_1038955476"/>
      <w:bookmarkStart w:id="18" w:name="2.2.6.Розділ_“Контактна_особа”|outline"/>
      <w:bookmarkEnd w:id="17"/>
      <w:bookmarkEnd w:id="18"/>
      <w:r w:rsidRPr="00F80EB5">
        <w:rPr>
          <w:rFonts w:ascii="Times New Roman" w:eastAsia="Times New Roman" w:hAnsi="Times New Roman" w:cs="Times New Roman"/>
          <w:b/>
          <w:bCs/>
          <w:sz w:val="27"/>
          <w:szCs w:val="27"/>
          <w:lang w:eastAsia="ru-RU"/>
        </w:rPr>
        <w:t>2.2.6.</w:t>
      </w:r>
      <w:r w:rsidR="00C109AF"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Розділ</w:t>
      </w:r>
      <w:proofErr w:type="spellEnd"/>
      <w:r w:rsidRPr="00F80EB5">
        <w:rPr>
          <w:rFonts w:ascii="Times New Roman" w:eastAsia="Times New Roman" w:hAnsi="Times New Roman" w:cs="Times New Roman"/>
          <w:b/>
          <w:bCs/>
          <w:sz w:val="27"/>
          <w:szCs w:val="27"/>
          <w:lang w:eastAsia="ru-RU"/>
        </w:rPr>
        <w:t xml:space="preserve"> “</w:t>
      </w:r>
      <w:r w:rsidR="00C109AF" w:rsidRPr="00F80EB5">
        <w:rPr>
          <w:rFonts w:ascii="Times New Roman" w:eastAsia="Times New Roman" w:hAnsi="Times New Roman" w:cs="Times New Roman"/>
          <w:b/>
          <w:bCs/>
          <w:sz w:val="27"/>
          <w:szCs w:val="27"/>
          <w:lang w:val="uk-UA" w:eastAsia="ru-RU"/>
        </w:rPr>
        <w:t>Орган приватизації</w:t>
      </w:r>
      <w:r w:rsidRPr="00F80EB5">
        <w:rPr>
          <w:rFonts w:ascii="Times New Roman" w:eastAsia="Times New Roman" w:hAnsi="Times New Roman" w:cs="Times New Roman"/>
          <w:b/>
          <w:bCs/>
          <w:sz w:val="27"/>
          <w:szCs w:val="27"/>
          <w:lang w:eastAsia="ru-RU"/>
        </w:rPr>
        <w:t>”</w:t>
      </w:r>
    </w:p>
    <w:p w:rsidR="00424B9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eastAsia="ru-RU"/>
        </w:rPr>
        <w:t xml:space="preserve">У </w:t>
      </w:r>
      <w:proofErr w:type="spellStart"/>
      <w:r w:rsidRPr="00F80EB5">
        <w:rPr>
          <w:rFonts w:ascii="Times New Roman" w:eastAsia="Times New Roman" w:hAnsi="Times New Roman" w:cs="Times New Roman"/>
          <w:sz w:val="24"/>
          <w:szCs w:val="24"/>
          <w:lang w:eastAsia="ru-RU"/>
        </w:rPr>
        <w:t>даному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розділі</w:t>
      </w:r>
      <w:proofErr w:type="spellEnd"/>
      <w:r w:rsidRPr="00F80EB5">
        <w:rPr>
          <w:rFonts w:ascii="Times New Roman" w:eastAsia="Times New Roman" w:hAnsi="Times New Roman" w:cs="Times New Roman"/>
          <w:sz w:val="24"/>
          <w:szCs w:val="24"/>
          <w:lang w:eastAsia="ru-RU"/>
        </w:rPr>
        <w:t xml:space="preserve"> </w:t>
      </w:r>
      <w:r w:rsidR="00C109AF" w:rsidRPr="00F80EB5">
        <w:rPr>
          <w:rFonts w:ascii="Times New Roman" w:eastAsia="Times New Roman" w:hAnsi="Times New Roman" w:cs="Times New Roman"/>
          <w:sz w:val="24"/>
          <w:szCs w:val="24"/>
          <w:lang w:val="uk-UA" w:eastAsia="ru-RU"/>
        </w:rPr>
        <w:t xml:space="preserve">системою автоматично </w:t>
      </w:r>
      <w:proofErr w:type="spellStart"/>
      <w:r w:rsidR="00C109AF" w:rsidRPr="00F80EB5">
        <w:rPr>
          <w:rFonts w:ascii="Times New Roman" w:eastAsia="Times New Roman" w:hAnsi="Times New Roman" w:cs="Times New Roman"/>
          <w:sz w:val="24"/>
          <w:szCs w:val="24"/>
          <w:lang w:val="uk-UA" w:eastAsia="ru-RU"/>
        </w:rPr>
        <w:t>продублювано</w:t>
      </w:r>
      <w:proofErr w:type="spellEnd"/>
      <w:r w:rsidR="00C109AF" w:rsidRPr="00F80EB5">
        <w:rPr>
          <w:rFonts w:ascii="Times New Roman" w:eastAsia="Times New Roman" w:hAnsi="Times New Roman" w:cs="Times New Roman"/>
          <w:sz w:val="24"/>
          <w:szCs w:val="24"/>
          <w:lang w:val="uk-UA" w:eastAsia="ru-RU"/>
        </w:rPr>
        <w:t xml:space="preserve"> дані з профілю Користувача та Учасника. Якщо Ви бажаєте вказати іншу контактну особу, номер телефону або адресу електронної пошти – внесіть необхідні зміни у відповідні поля.</w:t>
      </w:r>
    </w:p>
    <w:p w:rsidR="00424B9C" w:rsidRPr="00F80EB5" w:rsidRDefault="00424B9C" w:rsidP="00424B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 w:name="__RefHeading___Toc1345_1809559420"/>
      <w:bookmarkStart w:id="20" w:name="2.2.7.Завершення_внесення_об’єкту_малої_"/>
      <w:bookmarkEnd w:id="19"/>
      <w:bookmarkEnd w:id="20"/>
      <w:r w:rsidRPr="00F80EB5">
        <w:rPr>
          <w:rFonts w:ascii="Times New Roman" w:eastAsia="Times New Roman" w:hAnsi="Times New Roman" w:cs="Times New Roman"/>
          <w:b/>
          <w:bCs/>
          <w:sz w:val="27"/>
          <w:szCs w:val="27"/>
          <w:lang w:eastAsia="ru-RU"/>
        </w:rPr>
        <w:t>2.2.7.</w:t>
      </w:r>
      <w:r w:rsidR="00C109AF" w:rsidRPr="00F80EB5">
        <w:rPr>
          <w:rFonts w:ascii="Times New Roman" w:eastAsia="Times New Roman" w:hAnsi="Times New Roman" w:cs="Times New Roman"/>
          <w:b/>
          <w:bCs/>
          <w:sz w:val="27"/>
          <w:szCs w:val="27"/>
          <w:lang w:val="uk-UA" w:eastAsia="ru-RU"/>
        </w:rPr>
        <w:t xml:space="preserve"> </w:t>
      </w:r>
      <w:proofErr w:type="spellStart"/>
      <w:r w:rsidRPr="00F80EB5">
        <w:rPr>
          <w:rFonts w:ascii="Times New Roman" w:eastAsia="Times New Roman" w:hAnsi="Times New Roman" w:cs="Times New Roman"/>
          <w:b/>
          <w:bCs/>
          <w:sz w:val="27"/>
          <w:szCs w:val="27"/>
          <w:lang w:eastAsia="ru-RU"/>
        </w:rPr>
        <w:t>Завершення</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внесення</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об’єкту</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малої</w:t>
      </w:r>
      <w:proofErr w:type="spellEnd"/>
      <w:r w:rsidRPr="00F80EB5">
        <w:rPr>
          <w:rFonts w:ascii="Times New Roman" w:eastAsia="Times New Roman" w:hAnsi="Times New Roman" w:cs="Times New Roman"/>
          <w:b/>
          <w:bCs/>
          <w:sz w:val="27"/>
          <w:szCs w:val="27"/>
          <w:lang w:eastAsia="ru-RU"/>
        </w:rPr>
        <w:t xml:space="preserve"> </w:t>
      </w:r>
      <w:proofErr w:type="spellStart"/>
      <w:r w:rsidRPr="00F80EB5">
        <w:rPr>
          <w:rFonts w:ascii="Times New Roman" w:eastAsia="Times New Roman" w:hAnsi="Times New Roman" w:cs="Times New Roman"/>
          <w:b/>
          <w:bCs/>
          <w:sz w:val="27"/>
          <w:szCs w:val="27"/>
          <w:lang w:eastAsia="ru-RU"/>
        </w:rPr>
        <w:t>приватизації</w:t>
      </w:r>
      <w:proofErr w:type="spellEnd"/>
    </w:p>
    <w:p w:rsidR="009F546C" w:rsidRPr="00F80EB5" w:rsidRDefault="00424B9C" w:rsidP="00424B9C">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F80EB5">
        <w:rPr>
          <w:rFonts w:ascii="Times New Roman" w:eastAsia="Times New Roman" w:hAnsi="Times New Roman" w:cs="Times New Roman"/>
          <w:sz w:val="24"/>
          <w:szCs w:val="24"/>
          <w:lang w:eastAsia="ru-RU"/>
        </w:rPr>
        <w:t>Після</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заповнення</w:t>
      </w:r>
      <w:proofErr w:type="spellEnd"/>
      <w:r w:rsidRPr="00F80EB5">
        <w:rPr>
          <w:rFonts w:ascii="Times New Roman" w:eastAsia="Times New Roman" w:hAnsi="Times New Roman" w:cs="Times New Roman"/>
          <w:sz w:val="24"/>
          <w:szCs w:val="24"/>
          <w:lang w:eastAsia="ru-RU"/>
        </w:rPr>
        <w:t xml:space="preserve"> </w:t>
      </w:r>
      <w:r w:rsidR="00C109AF" w:rsidRPr="00F80EB5">
        <w:rPr>
          <w:rFonts w:ascii="Times New Roman" w:eastAsia="Times New Roman" w:hAnsi="Times New Roman" w:cs="Times New Roman"/>
          <w:sz w:val="24"/>
          <w:szCs w:val="24"/>
          <w:lang w:val="uk-UA" w:eastAsia="ru-RU"/>
        </w:rPr>
        <w:t>у</w:t>
      </w:r>
      <w:proofErr w:type="spellStart"/>
      <w:r w:rsidRPr="00F80EB5">
        <w:rPr>
          <w:rFonts w:ascii="Times New Roman" w:eastAsia="Times New Roman" w:hAnsi="Times New Roman" w:cs="Times New Roman"/>
          <w:sz w:val="24"/>
          <w:szCs w:val="24"/>
          <w:lang w:eastAsia="ru-RU"/>
        </w:rPr>
        <w:t>сіх</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полів</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форми</w:t>
      </w:r>
      <w:proofErr w:type="spellEnd"/>
      <w:r w:rsidRPr="00F80EB5">
        <w:rPr>
          <w:rFonts w:ascii="Times New Roman" w:eastAsia="Times New Roman" w:hAnsi="Times New Roman" w:cs="Times New Roman"/>
          <w:sz w:val="24"/>
          <w:szCs w:val="24"/>
          <w:lang w:eastAsia="ru-RU"/>
        </w:rPr>
        <w:t xml:space="preserve"> нового </w:t>
      </w:r>
      <w:proofErr w:type="spellStart"/>
      <w:r w:rsidRPr="00F80EB5">
        <w:rPr>
          <w:rFonts w:ascii="Times New Roman" w:eastAsia="Times New Roman" w:hAnsi="Times New Roman" w:cs="Times New Roman"/>
          <w:sz w:val="24"/>
          <w:szCs w:val="24"/>
          <w:lang w:eastAsia="ru-RU"/>
        </w:rPr>
        <w:t>об’єкту</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його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можна</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зберегти</w:t>
      </w:r>
      <w:proofErr w:type="spellEnd"/>
      <w:r w:rsidRPr="00F80EB5">
        <w:rPr>
          <w:rFonts w:ascii="Times New Roman" w:eastAsia="Times New Roman" w:hAnsi="Times New Roman" w:cs="Times New Roman"/>
          <w:sz w:val="24"/>
          <w:szCs w:val="24"/>
          <w:lang w:eastAsia="ru-RU"/>
        </w:rPr>
        <w:t xml:space="preserve"> без </w:t>
      </w:r>
      <w:proofErr w:type="spellStart"/>
      <w:r w:rsidRPr="00F80EB5">
        <w:rPr>
          <w:rFonts w:ascii="Times New Roman" w:eastAsia="Times New Roman" w:hAnsi="Times New Roman" w:cs="Times New Roman"/>
          <w:sz w:val="24"/>
          <w:szCs w:val="24"/>
          <w:lang w:eastAsia="ru-RU"/>
        </w:rPr>
        <w:t>публікації</w:t>
      </w:r>
      <w:proofErr w:type="spellEnd"/>
      <w:r w:rsidRPr="00F80EB5">
        <w:rPr>
          <w:rFonts w:ascii="Times New Roman" w:eastAsia="Times New Roman" w:hAnsi="Times New Roman" w:cs="Times New Roman"/>
          <w:sz w:val="24"/>
          <w:szCs w:val="24"/>
          <w:lang w:eastAsia="ru-RU"/>
        </w:rPr>
        <w:t xml:space="preserve"> для </w:t>
      </w:r>
      <w:proofErr w:type="spellStart"/>
      <w:r w:rsidRPr="00F80EB5">
        <w:rPr>
          <w:rFonts w:ascii="Times New Roman" w:eastAsia="Times New Roman" w:hAnsi="Times New Roman" w:cs="Times New Roman"/>
          <w:sz w:val="24"/>
          <w:szCs w:val="24"/>
          <w:lang w:eastAsia="ru-RU"/>
        </w:rPr>
        <w:t>подальшого</w:t>
      </w:r>
      <w:proofErr w:type="spellEnd"/>
      <w:r w:rsidRPr="00F80EB5">
        <w:rPr>
          <w:rFonts w:ascii="Times New Roman" w:eastAsia="Times New Roman" w:hAnsi="Times New Roman" w:cs="Times New Roman"/>
          <w:sz w:val="24"/>
          <w:szCs w:val="24"/>
          <w:lang w:eastAsia="ru-RU"/>
        </w:rPr>
        <w:t xml:space="preserve"> </w:t>
      </w:r>
      <w:proofErr w:type="spellStart"/>
      <w:r w:rsidRPr="00F80EB5">
        <w:rPr>
          <w:rFonts w:ascii="Times New Roman" w:eastAsia="Times New Roman" w:hAnsi="Times New Roman" w:cs="Times New Roman"/>
          <w:sz w:val="24"/>
          <w:szCs w:val="24"/>
          <w:lang w:eastAsia="ru-RU"/>
        </w:rPr>
        <w:t>ред</w:t>
      </w:r>
      <w:r w:rsidR="00C109AF" w:rsidRPr="00F80EB5">
        <w:rPr>
          <w:rFonts w:ascii="Times New Roman" w:eastAsia="Times New Roman" w:hAnsi="Times New Roman" w:cs="Times New Roman"/>
          <w:sz w:val="24"/>
          <w:szCs w:val="24"/>
          <w:lang w:eastAsia="ru-RU"/>
        </w:rPr>
        <w:t>агування</w:t>
      </w:r>
      <w:proofErr w:type="spellEnd"/>
      <w:r w:rsidR="00C109AF" w:rsidRPr="00F80EB5">
        <w:rPr>
          <w:rFonts w:ascii="Times New Roman" w:eastAsia="Times New Roman" w:hAnsi="Times New Roman" w:cs="Times New Roman"/>
          <w:sz w:val="24"/>
          <w:szCs w:val="24"/>
          <w:lang w:eastAsia="ru-RU"/>
        </w:rPr>
        <w:t xml:space="preserve"> </w:t>
      </w:r>
      <w:proofErr w:type="spellStart"/>
      <w:r w:rsidR="00C109AF" w:rsidRPr="00F80EB5">
        <w:rPr>
          <w:rFonts w:ascii="Times New Roman" w:eastAsia="Times New Roman" w:hAnsi="Times New Roman" w:cs="Times New Roman"/>
          <w:sz w:val="24"/>
          <w:szCs w:val="24"/>
          <w:lang w:eastAsia="ru-RU"/>
        </w:rPr>
        <w:t>або</w:t>
      </w:r>
      <w:proofErr w:type="spellEnd"/>
      <w:r w:rsidR="00C109AF" w:rsidRPr="00F80EB5">
        <w:rPr>
          <w:rFonts w:ascii="Times New Roman" w:eastAsia="Times New Roman" w:hAnsi="Times New Roman" w:cs="Times New Roman"/>
          <w:sz w:val="24"/>
          <w:szCs w:val="24"/>
          <w:lang w:eastAsia="ru-RU"/>
        </w:rPr>
        <w:t xml:space="preserve"> </w:t>
      </w:r>
      <w:proofErr w:type="spellStart"/>
      <w:r w:rsidR="00C109AF" w:rsidRPr="00F80EB5">
        <w:rPr>
          <w:rFonts w:ascii="Times New Roman" w:eastAsia="Times New Roman" w:hAnsi="Times New Roman" w:cs="Times New Roman"/>
          <w:sz w:val="24"/>
          <w:szCs w:val="24"/>
          <w:lang w:eastAsia="ru-RU"/>
        </w:rPr>
        <w:t>опублікувати</w:t>
      </w:r>
      <w:proofErr w:type="spellEnd"/>
      <w:r w:rsidR="00C109AF" w:rsidRPr="00F80EB5">
        <w:rPr>
          <w:rFonts w:ascii="Times New Roman" w:eastAsia="Times New Roman" w:hAnsi="Times New Roman" w:cs="Times New Roman"/>
          <w:sz w:val="24"/>
          <w:szCs w:val="24"/>
          <w:lang w:eastAsia="ru-RU"/>
        </w:rPr>
        <w:t xml:space="preserve"> у ЕТС. </w:t>
      </w:r>
      <w:r w:rsidR="00C109AF" w:rsidRPr="00F80EB5">
        <w:rPr>
          <w:rFonts w:ascii="Times New Roman" w:eastAsia="Times New Roman" w:hAnsi="Times New Roman" w:cs="Times New Roman"/>
          <w:sz w:val="24"/>
          <w:szCs w:val="24"/>
          <w:lang w:val="uk-UA" w:eastAsia="ru-RU"/>
        </w:rPr>
        <w:t xml:space="preserve">Для цього натисніть кнопку </w:t>
      </w:r>
      <w:r w:rsidR="00C109AF" w:rsidRPr="00803DB1">
        <w:rPr>
          <w:rFonts w:ascii="Times New Roman" w:eastAsia="Times New Roman" w:hAnsi="Times New Roman" w:cs="Times New Roman"/>
          <w:b/>
          <w:sz w:val="24"/>
          <w:szCs w:val="24"/>
          <w:lang w:val="uk-UA" w:eastAsia="ru-RU"/>
        </w:rPr>
        <w:t>«Зберегти»</w:t>
      </w:r>
      <w:r w:rsidR="00C109AF" w:rsidRPr="00F80EB5">
        <w:rPr>
          <w:rFonts w:ascii="Times New Roman" w:eastAsia="Times New Roman" w:hAnsi="Times New Roman" w:cs="Times New Roman"/>
          <w:sz w:val="24"/>
          <w:szCs w:val="24"/>
          <w:lang w:val="uk-UA" w:eastAsia="ru-RU"/>
        </w:rPr>
        <w:t xml:space="preserve">. Буде збережено чернетку без її публікації у Центральній базі даних, тобто вона буде доступна лише для Вас. Ви можете у будь-який момент повернутися до її редагування. Для цього потрібно перейти до розділу </w:t>
      </w:r>
      <w:r w:rsidR="00C109AF" w:rsidRPr="00803DB1">
        <w:rPr>
          <w:rFonts w:ascii="Times New Roman" w:eastAsia="Times New Roman" w:hAnsi="Times New Roman" w:cs="Times New Roman"/>
          <w:b/>
          <w:sz w:val="24"/>
          <w:szCs w:val="24"/>
          <w:lang w:val="uk-UA" w:eastAsia="ru-RU"/>
        </w:rPr>
        <w:t>«Об’єкти МП»</w:t>
      </w:r>
      <w:r w:rsidR="00C109AF" w:rsidRPr="00F80EB5">
        <w:rPr>
          <w:rFonts w:ascii="Times New Roman" w:eastAsia="Times New Roman" w:hAnsi="Times New Roman" w:cs="Times New Roman"/>
          <w:sz w:val="24"/>
          <w:szCs w:val="24"/>
          <w:lang w:val="uk-UA" w:eastAsia="ru-RU"/>
        </w:rPr>
        <w:t xml:space="preserve">, обрати позначку </w:t>
      </w:r>
      <w:r w:rsidR="00C109AF" w:rsidRPr="00803DB1">
        <w:rPr>
          <w:rFonts w:ascii="Times New Roman" w:eastAsia="Times New Roman" w:hAnsi="Times New Roman" w:cs="Times New Roman"/>
          <w:b/>
          <w:sz w:val="24"/>
          <w:szCs w:val="24"/>
          <w:lang w:val="uk-UA" w:eastAsia="ru-RU"/>
        </w:rPr>
        <w:t>«Власні»</w:t>
      </w:r>
      <w:r w:rsidR="00C109AF" w:rsidRPr="00F80EB5">
        <w:rPr>
          <w:rFonts w:ascii="Times New Roman" w:eastAsia="Times New Roman" w:hAnsi="Times New Roman" w:cs="Times New Roman"/>
          <w:sz w:val="24"/>
          <w:szCs w:val="24"/>
          <w:lang w:val="uk-UA" w:eastAsia="ru-RU"/>
        </w:rPr>
        <w:t xml:space="preserve"> та натиснути кнопку пошуку. За результатами система відобразить перелік </w:t>
      </w:r>
      <w:r w:rsidR="009F546C" w:rsidRPr="00F80EB5">
        <w:rPr>
          <w:rFonts w:ascii="Times New Roman" w:eastAsia="Times New Roman" w:hAnsi="Times New Roman" w:cs="Times New Roman"/>
          <w:sz w:val="24"/>
          <w:szCs w:val="24"/>
          <w:lang w:val="uk-UA" w:eastAsia="ru-RU"/>
        </w:rPr>
        <w:t xml:space="preserve">Ваших об’єктів. Перейдіть до редагування чернетки, натиснувши кнопку </w:t>
      </w:r>
      <w:r w:rsidR="009F546C" w:rsidRPr="00803DB1">
        <w:rPr>
          <w:rFonts w:ascii="Times New Roman" w:eastAsia="Times New Roman" w:hAnsi="Times New Roman" w:cs="Times New Roman"/>
          <w:b/>
          <w:sz w:val="24"/>
          <w:szCs w:val="24"/>
          <w:lang w:val="uk-UA" w:eastAsia="ru-RU"/>
        </w:rPr>
        <w:t>«Детальніше»</w:t>
      </w:r>
      <w:r w:rsidR="009F546C" w:rsidRPr="00F80EB5">
        <w:rPr>
          <w:rFonts w:ascii="Times New Roman" w:eastAsia="Times New Roman" w:hAnsi="Times New Roman" w:cs="Times New Roman"/>
          <w:sz w:val="24"/>
          <w:szCs w:val="24"/>
          <w:lang w:val="uk-UA" w:eastAsia="ru-RU"/>
        </w:rPr>
        <w:t xml:space="preserve">, за необхідності внесіть зміни та натисніть кнопку </w:t>
      </w:r>
      <w:r w:rsidR="009F546C" w:rsidRPr="00803DB1">
        <w:rPr>
          <w:rFonts w:ascii="Times New Roman" w:eastAsia="Times New Roman" w:hAnsi="Times New Roman" w:cs="Times New Roman"/>
          <w:b/>
          <w:sz w:val="24"/>
          <w:szCs w:val="24"/>
          <w:lang w:val="uk-UA" w:eastAsia="ru-RU"/>
        </w:rPr>
        <w:t>«Зберегти»</w:t>
      </w:r>
      <w:r w:rsidR="009F546C" w:rsidRPr="00F80EB5">
        <w:rPr>
          <w:rFonts w:ascii="Times New Roman" w:eastAsia="Times New Roman" w:hAnsi="Times New Roman" w:cs="Times New Roman"/>
          <w:sz w:val="24"/>
          <w:szCs w:val="24"/>
          <w:lang w:val="uk-UA" w:eastAsia="ru-RU"/>
        </w:rPr>
        <w:t xml:space="preserve">, а потім </w:t>
      </w:r>
      <w:r w:rsidR="009F546C" w:rsidRPr="00803DB1">
        <w:rPr>
          <w:rFonts w:ascii="Times New Roman" w:eastAsia="Times New Roman" w:hAnsi="Times New Roman" w:cs="Times New Roman"/>
          <w:b/>
          <w:sz w:val="24"/>
          <w:szCs w:val="24"/>
          <w:lang w:val="uk-UA" w:eastAsia="ru-RU"/>
        </w:rPr>
        <w:t>«Опублікувати»</w:t>
      </w:r>
      <w:r w:rsidR="009F546C" w:rsidRPr="00F80EB5">
        <w:rPr>
          <w:rFonts w:ascii="Times New Roman" w:eastAsia="Times New Roman" w:hAnsi="Times New Roman" w:cs="Times New Roman"/>
          <w:sz w:val="24"/>
          <w:szCs w:val="24"/>
          <w:lang w:val="uk-UA" w:eastAsia="ru-RU"/>
        </w:rPr>
        <w:t>.</w:t>
      </w:r>
    </w:p>
    <w:p w:rsidR="009F546C" w:rsidRPr="00F80EB5" w:rsidRDefault="009F546C"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Після публікації об’єкту у Вас буде можливість внести зміни до його опису та документів протягом 24 годин. Для цього перейдіть до об’єкту, внесіть зміни до потрібних полів та натисніть кнопку </w:t>
      </w:r>
      <w:r w:rsidRPr="00803DB1">
        <w:rPr>
          <w:rFonts w:ascii="Times New Roman" w:eastAsia="Times New Roman" w:hAnsi="Times New Roman" w:cs="Times New Roman"/>
          <w:b/>
          <w:sz w:val="24"/>
          <w:szCs w:val="24"/>
          <w:lang w:val="uk-UA" w:eastAsia="ru-RU"/>
        </w:rPr>
        <w:t>«Опублікувати зміни»</w:t>
      </w:r>
      <w:r w:rsidRPr="00F80EB5">
        <w:rPr>
          <w:rFonts w:ascii="Times New Roman" w:eastAsia="Times New Roman" w:hAnsi="Times New Roman" w:cs="Times New Roman"/>
          <w:sz w:val="24"/>
          <w:szCs w:val="24"/>
          <w:lang w:val="uk-UA" w:eastAsia="ru-RU"/>
        </w:rPr>
        <w:t xml:space="preserve">. Зверніть увагу: у системі немає можливості видаляти вже опубліковані документи, їх можна лише оновити, при цьому попередня версія документу буде доступна до перегляду усім користувачам системи. Для того щоб оновити файл натисніть кнопку </w:t>
      </w:r>
      <w:r w:rsidRPr="00803DB1">
        <w:rPr>
          <w:rFonts w:ascii="Times New Roman" w:eastAsia="Times New Roman" w:hAnsi="Times New Roman" w:cs="Times New Roman"/>
          <w:b/>
          <w:sz w:val="24"/>
          <w:szCs w:val="24"/>
          <w:lang w:val="uk-UA" w:eastAsia="ru-RU"/>
        </w:rPr>
        <w:t>«Оновити»</w:t>
      </w:r>
      <w:r w:rsidRPr="00F80EB5">
        <w:rPr>
          <w:rFonts w:ascii="Times New Roman" w:eastAsia="Times New Roman" w:hAnsi="Times New Roman" w:cs="Times New Roman"/>
          <w:sz w:val="24"/>
          <w:szCs w:val="24"/>
          <w:lang w:val="uk-UA" w:eastAsia="ru-RU"/>
        </w:rPr>
        <w:t xml:space="preserve"> поряд з назвою файлу, оберіть такий самий тип документу, оберіть файл на Вашому комп’ютері та натисніть кнопку </w:t>
      </w:r>
      <w:r w:rsidRPr="00803DB1">
        <w:rPr>
          <w:rFonts w:ascii="Times New Roman" w:eastAsia="Times New Roman" w:hAnsi="Times New Roman" w:cs="Times New Roman"/>
          <w:b/>
          <w:sz w:val="24"/>
          <w:szCs w:val="24"/>
          <w:lang w:val="uk-UA" w:eastAsia="ru-RU"/>
        </w:rPr>
        <w:t>«Завантажити»</w:t>
      </w:r>
      <w:r w:rsidRPr="00F80EB5">
        <w:rPr>
          <w:rFonts w:ascii="Times New Roman" w:eastAsia="Times New Roman" w:hAnsi="Times New Roman" w:cs="Times New Roman"/>
          <w:sz w:val="24"/>
          <w:szCs w:val="24"/>
          <w:lang w:val="uk-UA" w:eastAsia="ru-RU"/>
        </w:rPr>
        <w:t>.</w:t>
      </w:r>
    </w:p>
    <w:p w:rsidR="00424B9C" w:rsidRPr="00803DB1" w:rsidRDefault="00424B9C" w:rsidP="00424B9C">
      <w:pPr>
        <w:spacing w:before="100" w:beforeAutospacing="1" w:after="100" w:afterAutospacing="1" w:line="240" w:lineRule="auto"/>
        <w:outlineLvl w:val="0"/>
        <w:rPr>
          <w:rFonts w:ascii="Times New Roman" w:eastAsia="Times New Roman" w:hAnsi="Times New Roman" w:cs="Times New Roman"/>
          <w:b/>
          <w:bCs/>
          <w:kern w:val="36"/>
          <w:sz w:val="44"/>
          <w:szCs w:val="48"/>
          <w:lang w:val="uk-UA" w:eastAsia="ru-RU"/>
        </w:rPr>
      </w:pPr>
      <w:bookmarkStart w:id="21" w:name="__RefHeading___Toc1347_1809559420"/>
      <w:bookmarkStart w:id="22" w:name="__RefHeading___Toc2089_1392006086"/>
      <w:bookmarkEnd w:id="21"/>
      <w:bookmarkEnd w:id="22"/>
      <w:r w:rsidRPr="00803DB1">
        <w:rPr>
          <w:rFonts w:ascii="Times New Roman" w:eastAsia="Times New Roman" w:hAnsi="Times New Roman" w:cs="Times New Roman"/>
          <w:b/>
          <w:bCs/>
          <w:kern w:val="36"/>
          <w:sz w:val="44"/>
          <w:szCs w:val="48"/>
          <w:lang w:val="uk-UA" w:eastAsia="ru-RU"/>
        </w:rPr>
        <w:t>3.</w:t>
      </w:r>
      <w:r w:rsidR="00144C8B" w:rsidRPr="00803DB1">
        <w:rPr>
          <w:rFonts w:ascii="Times New Roman" w:eastAsia="Times New Roman" w:hAnsi="Times New Roman" w:cs="Times New Roman"/>
          <w:b/>
          <w:bCs/>
          <w:kern w:val="36"/>
          <w:sz w:val="44"/>
          <w:szCs w:val="48"/>
          <w:lang w:val="uk-UA" w:eastAsia="ru-RU"/>
        </w:rPr>
        <w:t xml:space="preserve"> </w:t>
      </w:r>
      <w:r w:rsidRPr="00803DB1">
        <w:rPr>
          <w:rFonts w:ascii="Times New Roman" w:eastAsia="Times New Roman" w:hAnsi="Times New Roman" w:cs="Times New Roman"/>
          <w:b/>
          <w:bCs/>
          <w:kern w:val="36"/>
          <w:sz w:val="44"/>
          <w:szCs w:val="48"/>
          <w:lang w:val="uk-UA" w:eastAsia="ru-RU"/>
        </w:rPr>
        <w:t>Публікація і редагування інформаційних повідомлень про реалізацію об’єктів малої приватизації</w:t>
      </w:r>
    </w:p>
    <w:p w:rsidR="00424B9C" w:rsidRPr="00F80EB5"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__RefHeading___Toc2091_1392006086"/>
      <w:bookmarkEnd w:id="23"/>
      <w:r w:rsidRPr="00F80EB5">
        <w:rPr>
          <w:rFonts w:ascii="Times New Roman" w:eastAsia="Times New Roman" w:hAnsi="Times New Roman" w:cs="Times New Roman"/>
          <w:b/>
          <w:bCs/>
          <w:sz w:val="36"/>
          <w:szCs w:val="36"/>
          <w:lang w:eastAsia="ru-RU"/>
        </w:rPr>
        <w:t>3.1.</w:t>
      </w:r>
      <w:r w:rsidR="00157EB3">
        <w:rPr>
          <w:rFonts w:ascii="Times New Roman" w:eastAsia="Times New Roman" w:hAnsi="Times New Roman" w:cs="Times New Roman"/>
          <w:b/>
          <w:bCs/>
          <w:sz w:val="36"/>
          <w:szCs w:val="36"/>
          <w:lang w:val="uk-UA" w:eastAsia="ru-RU"/>
        </w:rPr>
        <w:t xml:space="preserve"> </w:t>
      </w:r>
      <w:proofErr w:type="spellStart"/>
      <w:r w:rsidRPr="00F80EB5">
        <w:rPr>
          <w:rFonts w:ascii="Times New Roman" w:eastAsia="Times New Roman" w:hAnsi="Times New Roman" w:cs="Times New Roman"/>
          <w:b/>
          <w:bCs/>
          <w:sz w:val="36"/>
          <w:szCs w:val="36"/>
          <w:lang w:eastAsia="ru-RU"/>
        </w:rPr>
        <w:t>Публікація</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інформаційних</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повідомлень</w:t>
      </w:r>
      <w:proofErr w:type="spellEnd"/>
    </w:p>
    <w:p w:rsidR="00144C8B" w:rsidRPr="00F80EB5" w:rsidRDefault="00144C8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lastRenderedPageBreak/>
        <w:t xml:space="preserve">Для того, щоб опублікувати інформаційне повідомлення Вам необхідно увійти до Вашого особистого кабінету та перейти до розділу </w:t>
      </w:r>
      <w:r w:rsidRPr="00803DB1">
        <w:rPr>
          <w:rFonts w:ascii="Times New Roman" w:eastAsia="Times New Roman" w:hAnsi="Times New Roman" w:cs="Times New Roman"/>
          <w:b/>
          <w:sz w:val="24"/>
          <w:szCs w:val="24"/>
          <w:lang w:val="uk-UA" w:eastAsia="ru-RU"/>
        </w:rPr>
        <w:t>«Об’єкти МП»</w:t>
      </w:r>
      <w:r w:rsidRPr="00F80EB5">
        <w:rPr>
          <w:rFonts w:ascii="Times New Roman" w:eastAsia="Times New Roman" w:hAnsi="Times New Roman" w:cs="Times New Roman"/>
          <w:sz w:val="24"/>
          <w:szCs w:val="24"/>
          <w:lang w:val="uk-UA" w:eastAsia="ru-RU"/>
        </w:rPr>
        <w:t xml:space="preserve">. Далі потрібно обрати позначку </w:t>
      </w:r>
      <w:r w:rsidRPr="00803DB1">
        <w:rPr>
          <w:rFonts w:ascii="Times New Roman" w:eastAsia="Times New Roman" w:hAnsi="Times New Roman" w:cs="Times New Roman"/>
          <w:b/>
          <w:sz w:val="24"/>
          <w:szCs w:val="24"/>
          <w:lang w:val="uk-UA" w:eastAsia="ru-RU"/>
        </w:rPr>
        <w:t>«Власні»</w:t>
      </w:r>
      <w:r w:rsidRPr="00F80EB5">
        <w:rPr>
          <w:rFonts w:ascii="Times New Roman" w:eastAsia="Times New Roman" w:hAnsi="Times New Roman" w:cs="Times New Roman"/>
          <w:sz w:val="24"/>
          <w:szCs w:val="24"/>
          <w:lang w:val="uk-UA" w:eastAsia="ru-RU"/>
        </w:rPr>
        <w:t xml:space="preserve"> та натиснути кнопку пошуку, знайти необхідний об’єкт та натиснути кнопку </w:t>
      </w:r>
      <w:r w:rsidRPr="00803DB1">
        <w:rPr>
          <w:rFonts w:ascii="Times New Roman" w:eastAsia="Times New Roman" w:hAnsi="Times New Roman" w:cs="Times New Roman"/>
          <w:b/>
          <w:sz w:val="24"/>
          <w:szCs w:val="24"/>
          <w:lang w:val="uk-UA" w:eastAsia="ru-RU"/>
        </w:rPr>
        <w:t>«Детальніше»</w:t>
      </w:r>
      <w:r w:rsidRPr="00F80EB5">
        <w:rPr>
          <w:rFonts w:ascii="Times New Roman" w:eastAsia="Times New Roman" w:hAnsi="Times New Roman" w:cs="Times New Roman"/>
          <w:sz w:val="24"/>
          <w:szCs w:val="24"/>
          <w:lang w:val="uk-UA" w:eastAsia="ru-RU"/>
        </w:rPr>
        <w:t xml:space="preserve">. Після того як Ви відкриєте потрібний об’єкт натисніть кнопку </w:t>
      </w:r>
      <w:r w:rsidRPr="00803DB1">
        <w:rPr>
          <w:rFonts w:ascii="Times New Roman" w:eastAsia="Times New Roman" w:hAnsi="Times New Roman" w:cs="Times New Roman"/>
          <w:b/>
          <w:sz w:val="24"/>
          <w:szCs w:val="24"/>
          <w:lang w:val="uk-UA" w:eastAsia="ru-RU"/>
        </w:rPr>
        <w:t>«Створити інформаційне повідомлення»</w:t>
      </w:r>
      <w:r w:rsidRPr="00F80EB5">
        <w:rPr>
          <w:rFonts w:ascii="Times New Roman" w:eastAsia="Times New Roman" w:hAnsi="Times New Roman" w:cs="Times New Roman"/>
          <w:sz w:val="24"/>
          <w:szCs w:val="24"/>
          <w:lang w:val="uk-UA" w:eastAsia="ru-RU"/>
        </w:rPr>
        <w:t xml:space="preserve"> та вкажіть дані про рішення, яким було затверджено умови продажу (Назва, дата та номер рішення) та натисніть кнопку </w:t>
      </w:r>
      <w:r w:rsidRPr="00803DB1">
        <w:rPr>
          <w:rFonts w:ascii="Times New Roman" w:eastAsia="Times New Roman" w:hAnsi="Times New Roman" w:cs="Times New Roman"/>
          <w:b/>
          <w:sz w:val="24"/>
          <w:szCs w:val="24"/>
          <w:lang w:val="uk-UA" w:eastAsia="ru-RU"/>
        </w:rPr>
        <w:t>«Створити»</w:t>
      </w:r>
      <w:r w:rsidRPr="00F80EB5">
        <w:rPr>
          <w:rFonts w:ascii="Times New Roman" w:eastAsia="Times New Roman" w:hAnsi="Times New Roman" w:cs="Times New Roman"/>
          <w:sz w:val="24"/>
          <w:szCs w:val="24"/>
          <w:lang w:val="uk-UA" w:eastAsia="ru-RU"/>
        </w:rPr>
        <w:t>.</w:t>
      </w:r>
    </w:p>
    <w:p w:rsidR="00144C8B" w:rsidRPr="00F80EB5" w:rsidRDefault="00144C8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Після цього система переведе Вас на сторінку внесення даних про умови продажу</w:t>
      </w:r>
      <w:r w:rsidR="00D11410" w:rsidRPr="00F80EB5">
        <w:rPr>
          <w:rFonts w:ascii="Times New Roman" w:eastAsia="Times New Roman" w:hAnsi="Times New Roman" w:cs="Times New Roman"/>
          <w:sz w:val="24"/>
          <w:szCs w:val="24"/>
          <w:lang w:val="uk-UA" w:eastAsia="ru-RU"/>
        </w:rPr>
        <w:t xml:space="preserve"> на аукціонах.</w:t>
      </w:r>
    </w:p>
    <w:p w:rsidR="00D11410" w:rsidRPr="00803DB1" w:rsidRDefault="00D11410" w:rsidP="00424B9C">
      <w:pPr>
        <w:spacing w:before="100" w:beforeAutospacing="1" w:after="100" w:afterAutospacing="1" w:line="240" w:lineRule="auto"/>
        <w:rPr>
          <w:rFonts w:ascii="Times New Roman" w:eastAsia="Times New Roman" w:hAnsi="Times New Roman" w:cs="Times New Roman"/>
          <w:b/>
          <w:sz w:val="27"/>
          <w:szCs w:val="27"/>
          <w:lang w:val="uk-UA" w:eastAsia="ru-RU"/>
        </w:rPr>
      </w:pPr>
      <w:r w:rsidRPr="00803DB1">
        <w:rPr>
          <w:rFonts w:ascii="Times New Roman" w:eastAsia="Times New Roman" w:hAnsi="Times New Roman" w:cs="Times New Roman"/>
          <w:b/>
          <w:sz w:val="27"/>
          <w:szCs w:val="27"/>
          <w:lang w:val="uk-UA" w:eastAsia="ru-RU"/>
        </w:rPr>
        <w:t>3.1.1. Розділ «Аукціон №1»</w:t>
      </w:r>
    </w:p>
    <w:p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Дата проведення аукціону</w:t>
      </w:r>
      <w:r w:rsidRPr="00803DB1">
        <w:rPr>
          <w:rFonts w:ascii="Times New Roman" w:eastAsia="Times New Roman" w:hAnsi="Times New Roman" w:cs="Times New Roman"/>
          <w:sz w:val="24"/>
          <w:szCs w:val="24"/>
          <w:lang w:val="uk-UA" w:eastAsia="ru-RU"/>
        </w:rPr>
        <w:t xml:space="preserve"> – вкажіть бажану дату проведення аукціону. З моменту публікації інформаційного повідомлення до старту аукціону повинно пройти не менше 20 та не більше 35 днів;</w:t>
      </w:r>
    </w:p>
    <w:p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Стартова ціна об’єкта</w:t>
      </w:r>
      <w:r w:rsidRPr="00803DB1">
        <w:rPr>
          <w:rFonts w:ascii="Times New Roman" w:eastAsia="Times New Roman" w:hAnsi="Times New Roman" w:cs="Times New Roman"/>
          <w:sz w:val="24"/>
          <w:szCs w:val="24"/>
          <w:lang w:val="uk-UA" w:eastAsia="ru-RU"/>
        </w:rPr>
        <w:t xml:space="preserve"> – вкажіть стартову ціну. Десяткові знаки потрібно вводити після крапки. Також, за необхідності, оберіть позначку </w:t>
      </w:r>
      <w:r w:rsidRPr="00803DB1">
        <w:rPr>
          <w:rFonts w:ascii="Times New Roman" w:eastAsia="Times New Roman" w:hAnsi="Times New Roman" w:cs="Times New Roman"/>
          <w:b/>
          <w:sz w:val="24"/>
          <w:szCs w:val="24"/>
          <w:lang w:val="uk-UA" w:eastAsia="ru-RU"/>
        </w:rPr>
        <w:t>«З ПДВ»</w:t>
      </w:r>
      <w:r w:rsidRPr="00803DB1">
        <w:rPr>
          <w:rFonts w:ascii="Times New Roman" w:eastAsia="Times New Roman" w:hAnsi="Times New Roman" w:cs="Times New Roman"/>
          <w:sz w:val="24"/>
          <w:szCs w:val="24"/>
          <w:lang w:val="uk-UA" w:eastAsia="ru-RU"/>
        </w:rPr>
        <w:t>;</w:t>
      </w:r>
    </w:p>
    <w:p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Розмір реєстраційного внеску</w:t>
      </w:r>
      <w:r w:rsidRPr="00803DB1">
        <w:rPr>
          <w:rFonts w:ascii="Times New Roman" w:eastAsia="Times New Roman" w:hAnsi="Times New Roman" w:cs="Times New Roman"/>
          <w:sz w:val="24"/>
          <w:szCs w:val="24"/>
          <w:lang w:val="uk-UA" w:eastAsia="ru-RU"/>
        </w:rPr>
        <w:t xml:space="preserve"> – за замовчанням вказано 744,6 грн</w:t>
      </w:r>
      <w:r w:rsidR="0093663C" w:rsidRPr="00803DB1">
        <w:rPr>
          <w:rFonts w:ascii="Times New Roman" w:eastAsia="Times New Roman" w:hAnsi="Times New Roman" w:cs="Times New Roman"/>
          <w:sz w:val="24"/>
          <w:szCs w:val="24"/>
          <w:lang w:val="uk-UA" w:eastAsia="ru-RU"/>
        </w:rPr>
        <w:t>;</w:t>
      </w:r>
    </w:p>
    <w:p w:rsidR="00D11410" w:rsidRPr="00803DB1" w:rsidRDefault="00D11410"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Розмір гарантійного внеску</w:t>
      </w:r>
      <w:r w:rsidRPr="00803DB1">
        <w:rPr>
          <w:rFonts w:ascii="Times New Roman" w:eastAsia="Times New Roman" w:hAnsi="Times New Roman" w:cs="Times New Roman"/>
          <w:sz w:val="24"/>
          <w:szCs w:val="24"/>
          <w:lang w:val="uk-UA" w:eastAsia="ru-RU"/>
        </w:rPr>
        <w:t xml:space="preserve"> – вкажіть суму гарантійного внеску (10% від </w:t>
      </w:r>
      <w:r w:rsidR="0093663C" w:rsidRPr="00803DB1">
        <w:rPr>
          <w:rFonts w:ascii="Times New Roman" w:eastAsia="Times New Roman" w:hAnsi="Times New Roman" w:cs="Times New Roman"/>
          <w:sz w:val="24"/>
          <w:szCs w:val="24"/>
          <w:lang w:val="uk-UA" w:eastAsia="ru-RU"/>
        </w:rPr>
        <w:t>стартової ціни</w:t>
      </w:r>
      <w:r w:rsidRPr="00803DB1">
        <w:rPr>
          <w:rFonts w:ascii="Times New Roman" w:eastAsia="Times New Roman" w:hAnsi="Times New Roman" w:cs="Times New Roman"/>
          <w:sz w:val="24"/>
          <w:szCs w:val="24"/>
          <w:lang w:val="uk-UA" w:eastAsia="ru-RU"/>
        </w:rPr>
        <w:t>)</w:t>
      </w:r>
      <w:r w:rsidR="0093663C" w:rsidRPr="00803DB1">
        <w:rPr>
          <w:rFonts w:ascii="Times New Roman" w:eastAsia="Times New Roman" w:hAnsi="Times New Roman" w:cs="Times New Roman"/>
          <w:sz w:val="24"/>
          <w:szCs w:val="24"/>
          <w:lang w:val="uk-UA" w:eastAsia="ru-RU"/>
        </w:rPr>
        <w:t>;</w:t>
      </w:r>
    </w:p>
    <w:p w:rsidR="0093663C" w:rsidRPr="00803DB1" w:rsidRDefault="0093663C" w:rsidP="00803DB1">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Крок аукціону</w:t>
      </w:r>
      <w:r w:rsidRPr="00803DB1">
        <w:rPr>
          <w:rFonts w:ascii="Times New Roman" w:eastAsia="Times New Roman" w:hAnsi="Times New Roman" w:cs="Times New Roman"/>
          <w:sz w:val="24"/>
          <w:szCs w:val="24"/>
          <w:lang w:val="uk-UA" w:eastAsia="ru-RU"/>
        </w:rPr>
        <w:t xml:space="preserve"> – вкажіть суму кроку аукціону (1% від стартової ціни)</w:t>
      </w:r>
      <w:r w:rsidR="00377B6B" w:rsidRPr="00803DB1">
        <w:rPr>
          <w:rFonts w:ascii="Times New Roman" w:eastAsia="Times New Roman" w:hAnsi="Times New Roman" w:cs="Times New Roman"/>
          <w:sz w:val="24"/>
          <w:szCs w:val="24"/>
          <w:lang w:val="uk-UA" w:eastAsia="ru-RU"/>
        </w:rPr>
        <w:t>.</w:t>
      </w:r>
    </w:p>
    <w:p w:rsidR="00377B6B" w:rsidRPr="00803DB1" w:rsidRDefault="00377B6B" w:rsidP="00424B9C">
      <w:pPr>
        <w:spacing w:before="100" w:beforeAutospacing="1" w:after="100" w:afterAutospacing="1" w:line="240" w:lineRule="auto"/>
        <w:rPr>
          <w:rFonts w:ascii="Times New Roman" w:eastAsia="Times New Roman" w:hAnsi="Times New Roman" w:cs="Times New Roman"/>
          <w:b/>
          <w:sz w:val="24"/>
          <w:szCs w:val="24"/>
          <w:u w:val="single"/>
          <w:lang w:val="uk-UA" w:eastAsia="ru-RU"/>
        </w:rPr>
      </w:pPr>
      <w:r w:rsidRPr="00803DB1">
        <w:rPr>
          <w:rFonts w:ascii="Times New Roman" w:eastAsia="Times New Roman" w:hAnsi="Times New Roman" w:cs="Times New Roman"/>
          <w:b/>
          <w:sz w:val="24"/>
          <w:szCs w:val="24"/>
          <w:u w:val="single"/>
          <w:lang w:val="uk-UA" w:eastAsia="ru-RU"/>
        </w:rPr>
        <w:t>Банківські реквізити на які переможець аукціону перераховує кошти за придбаний об’єкт</w:t>
      </w:r>
    </w:p>
    <w:p w:rsidR="00377B6B" w:rsidRPr="00F80EB5" w:rsidRDefault="00377B6B"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Потрібно вказати банківські реквізити, за якими буде здійснюватися перерахування коштів за придбаний об’єкт. За необхідності можна вказати кілька рахунків (для різних валют), для цього потрібно натиснути кнопку </w:t>
      </w:r>
      <w:r w:rsidRPr="00803DB1">
        <w:rPr>
          <w:rFonts w:ascii="Times New Roman" w:eastAsia="Times New Roman" w:hAnsi="Times New Roman" w:cs="Times New Roman"/>
          <w:b/>
          <w:sz w:val="24"/>
          <w:szCs w:val="24"/>
          <w:lang w:val="uk-UA" w:eastAsia="ru-RU"/>
        </w:rPr>
        <w:t>«Додати рахунок»</w:t>
      </w:r>
      <w:r w:rsidRPr="00F80EB5">
        <w:rPr>
          <w:rFonts w:ascii="Times New Roman" w:eastAsia="Times New Roman" w:hAnsi="Times New Roman" w:cs="Times New Roman"/>
          <w:sz w:val="24"/>
          <w:szCs w:val="24"/>
          <w:lang w:val="uk-UA" w:eastAsia="ru-RU"/>
        </w:rPr>
        <w:t>. Заповненню підлягають наступні поля:</w:t>
      </w:r>
    </w:p>
    <w:p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Найменування банку</w:t>
      </w:r>
      <w:r w:rsidRPr="00F80EB5">
        <w:rPr>
          <w:rFonts w:ascii="Times New Roman" w:eastAsia="Times New Roman" w:hAnsi="Times New Roman" w:cs="Times New Roman"/>
          <w:sz w:val="24"/>
          <w:szCs w:val="24"/>
          <w:lang w:val="uk-UA" w:eastAsia="ru-RU"/>
        </w:rPr>
        <w:t xml:space="preserve"> – повна назва банківської установи, у якій відкрито рахунок;</w:t>
      </w:r>
    </w:p>
    <w:p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Опис</w:t>
      </w:r>
      <w:r w:rsidRPr="00F80EB5">
        <w:rPr>
          <w:rFonts w:ascii="Times New Roman" w:eastAsia="Times New Roman" w:hAnsi="Times New Roman" w:cs="Times New Roman"/>
          <w:sz w:val="24"/>
          <w:szCs w:val="24"/>
          <w:lang w:val="uk-UA" w:eastAsia="ru-RU"/>
        </w:rPr>
        <w:t xml:space="preserve"> – зазначити особливості оплати, призначення платежу та ін. (за потреби, поле не обов’язкове);</w:t>
      </w:r>
    </w:p>
    <w:p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ЄДРПОУ</w:t>
      </w:r>
      <w:r w:rsidRPr="00F80EB5">
        <w:rPr>
          <w:rFonts w:ascii="Times New Roman" w:eastAsia="Times New Roman" w:hAnsi="Times New Roman" w:cs="Times New Roman"/>
          <w:sz w:val="24"/>
          <w:szCs w:val="24"/>
          <w:lang w:val="uk-UA" w:eastAsia="ru-RU"/>
        </w:rPr>
        <w:t xml:space="preserve"> – зазначити код ЄДРПОУ отримувача платежу;</w:t>
      </w:r>
    </w:p>
    <w:p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МФО</w:t>
      </w:r>
      <w:r w:rsidRPr="00F80EB5">
        <w:rPr>
          <w:rFonts w:ascii="Times New Roman" w:eastAsia="Times New Roman" w:hAnsi="Times New Roman" w:cs="Times New Roman"/>
          <w:sz w:val="24"/>
          <w:szCs w:val="24"/>
          <w:lang w:val="uk-UA" w:eastAsia="ru-RU"/>
        </w:rPr>
        <w:t xml:space="preserve"> – вказати код банківської установи, у якій відкрито рахунок;</w:t>
      </w:r>
    </w:p>
    <w:p w:rsidR="00377B6B" w:rsidRPr="00F80EB5" w:rsidRDefault="00377B6B" w:rsidP="00377B6B">
      <w:pPr>
        <w:pStyle w:val="a8"/>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Розрахунковий рахунок</w:t>
      </w:r>
      <w:r w:rsidRPr="00F80EB5">
        <w:rPr>
          <w:rFonts w:ascii="Times New Roman" w:eastAsia="Times New Roman" w:hAnsi="Times New Roman" w:cs="Times New Roman"/>
          <w:sz w:val="24"/>
          <w:szCs w:val="24"/>
          <w:lang w:val="uk-UA" w:eastAsia="ru-RU"/>
        </w:rPr>
        <w:t xml:space="preserve"> – вказати номер рахунку, на який потрібно провести оплату за придбаний об’єкт.</w:t>
      </w:r>
    </w:p>
    <w:p w:rsidR="00377B6B" w:rsidRPr="00803DB1" w:rsidRDefault="00377B6B" w:rsidP="00377B6B">
      <w:pPr>
        <w:spacing w:before="100" w:beforeAutospacing="1" w:after="100" w:afterAutospacing="1" w:line="240" w:lineRule="auto"/>
        <w:rPr>
          <w:rFonts w:ascii="Times New Roman" w:eastAsia="Times New Roman" w:hAnsi="Times New Roman" w:cs="Times New Roman"/>
          <w:b/>
          <w:sz w:val="27"/>
          <w:szCs w:val="27"/>
          <w:lang w:val="uk-UA" w:eastAsia="ru-RU"/>
        </w:rPr>
      </w:pPr>
      <w:r w:rsidRPr="00803DB1">
        <w:rPr>
          <w:rFonts w:ascii="Times New Roman" w:eastAsia="Times New Roman" w:hAnsi="Times New Roman" w:cs="Times New Roman"/>
          <w:b/>
          <w:sz w:val="27"/>
          <w:szCs w:val="27"/>
          <w:lang w:val="uk-UA" w:eastAsia="ru-RU"/>
        </w:rPr>
        <w:t>3.1.2. Розділ «Аукціон № 2»</w:t>
      </w:r>
    </w:p>
    <w:p w:rsidR="00377B6B" w:rsidRPr="00F80EB5" w:rsidRDefault="00377B6B" w:rsidP="00377B6B">
      <w:pPr>
        <w:spacing w:before="100" w:beforeAutospacing="1" w:after="100" w:afterAutospacing="1" w:line="240" w:lineRule="auto"/>
        <w:rPr>
          <w:rFonts w:ascii="Times New Roman" w:eastAsia="Times New Roman" w:hAnsi="Times New Roman" w:cs="Times New Roman"/>
          <w:sz w:val="24"/>
          <w:szCs w:val="24"/>
          <w:lang w:val="uk-UA" w:eastAsia="ru-RU"/>
        </w:rPr>
      </w:pPr>
      <w:r w:rsidRPr="00803DB1">
        <w:rPr>
          <w:rFonts w:ascii="Times New Roman" w:eastAsia="Times New Roman" w:hAnsi="Times New Roman" w:cs="Times New Roman"/>
          <w:b/>
          <w:sz w:val="24"/>
          <w:szCs w:val="24"/>
          <w:lang w:val="uk-UA" w:eastAsia="ru-RU"/>
        </w:rPr>
        <w:t>Аукціон №2</w:t>
      </w:r>
      <w:r w:rsidRPr="00F80EB5">
        <w:rPr>
          <w:rFonts w:ascii="Times New Roman" w:eastAsia="Times New Roman" w:hAnsi="Times New Roman" w:cs="Times New Roman"/>
          <w:sz w:val="24"/>
          <w:szCs w:val="24"/>
          <w:lang w:val="uk-UA" w:eastAsia="ru-RU"/>
        </w:rPr>
        <w:t xml:space="preserve"> – це аукціон, стартова ціна якого є на 50% нижчою за стартову ціну першого аукціону циклу. Система автоматично перерахує ціну, крок аукціону та розмір гарантійного внеску після публікації інформаційного повідомлення. Вам необхідно вказати лише проміжок часу до наступного аукціону циклу за умови що попередні торги не відбулися. Можна встановити строк у проміжку між 20 та 35 днями. Обраний Вами строк потрібно внести у поле </w:t>
      </w:r>
      <w:r w:rsidRPr="00157EB3">
        <w:rPr>
          <w:rFonts w:ascii="Times New Roman" w:eastAsia="Times New Roman" w:hAnsi="Times New Roman" w:cs="Times New Roman"/>
          <w:b/>
          <w:sz w:val="24"/>
          <w:szCs w:val="24"/>
          <w:lang w:val="uk-UA" w:eastAsia="ru-RU"/>
        </w:rPr>
        <w:t>«Період між аукціонами»</w:t>
      </w:r>
      <w:r w:rsidRPr="00F80EB5">
        <w:rPr>
          <w:rFonts w:ascii="Times New Roman" w:eastAsia="Times New Roman" w:hAnsi="Times New Roman" w:cs="Times New Roman"/>
          <w:sz w:val="24"/>
          <w:szCs w:val="24"/>
          <w:lang w:val="uk-UA" w:eastAsia="ru-RU"/>
        </w:rPr>
        <w:t>.</w:t>
      </w:r>
    </w:p>
    <w:p w:rsidR="00377B6B" w:rsidRPr="00157EB3" w:rsidRDefault="00377B6B" w:rsidP="00377B6B">
      <w:pPr>
        <w:spacing w:before="100" w:beforeAutospacing="1" w:after="100" w:afterAutospacing="1" w:line="240" w:lineRule="auto"/>
        <w:rPr>
          <w:rFonts w:ascii="Times New Roman" w:eastAsia="Times New Roman" w:hAnsi="Times New Roman" w:cs="Times New Roman"/>
          <w:b/>
          <w:sz w:val="27"/>
          <w:szCs w:val="27"/>
          <w:lang w:val="uk-UA" w:eastAsia="ru-RU"/>
        </w:rPr>
      </w:pPr>
      <w:r w:rsidRPr="00157EB3">
        <w:rPr>
          <w:rFonts w:ascii="Times New Roman" w:eastAsia="Times New Roman" w:hAnsi="Times New Roman" w:cs="Times New Roman"/>
          <w:b/>
          <w:sz w:val="27"/>
          <w:szCs w:val="27"/>
          <w:lang w:val="uk-UA" w:eastAsia="ru-RU"/>
        </w:rPr>
        <w:t>3.1.3. Розділ «Аукціон №3»</w:t>
      </w:r>
    </w:p>
    <w:p w:rsidR="00454782" w:rsidRPr="00F80EB5" w:rsidRDefault="00377B6B" w:rsidP="00377B6B">
      <w:pPr>
        <w:spacing w:before="100" w:beforeAutospacing="1" w:after="100" w:afterAutospacing="1" w:line="240" w:lineRule="auto"/>
        <w:rPr>
          <w:rFonts w:ascii="Times New Roman" w:eastAsia="Times New Roman" w:hAnsi="Times New Roman" w:cs="Times New Roman"/>
          <w:sz w:val="24"/>
          <w:szCs w:val="24"/>
          <w:lang w:val="uk-UA" w:eastAsia="ru-RU"/>
        </w:rPr>
      </w:pPr>
      <w:r w:rsidRPr="00157EB3">
        <w:rPr>
          <w:rFonts w:ascii="Times New Roman" w:eastAsia="Times New Roman" w:hAnsi="Times New Roman" w:cs="Times New Roman"/>
          <w:b/>
          <w:sz w:val="24"/>
          <w:szCs w:val="24"/>
          <w:lang w:val="uk-UA" w:eastAsia="ru-RU"/>
        </w:rPr>
        <w:t>Аукціон №3</w:t>
      </w:r>
      <w:r w:rsidRPr="00F80EB5">
        <w:rPr>
          <w:rFonts w:ascii="Times New Roman" w:eastAsia="Times New Roman" w:hAnsi="Times New Roman" w:cs="Times New Roman"/>
          <w:sz w:val="24"/>
          <w:szCs w:val="24"/>
          <w:lang w:val="uk-UA" w:eastAsia="ru-RU"/>
        </w:rPr>
        <w:t xml:space="preserve"> – це аукціон, стартова ціна якого знаходиться на рівні із стартовою ціною аукціону №2, тобто на рівні 50% від ціни першого аукціону. Особливістю даного аукціону </w:t>
      </w:r>
      <w:r w:rsidRPr="00F80EB5">
        <w:rPr>
          <w:rFonts w:ascii="Times New Roman" w:eastAsia="Times New Roman" w:hAnsi="Times New Roman" w:cs="Times New Roman"/>
          <w:sz w:val="24"/>
          <w:szCs w:val="24"/>
          <w:lang w:val="uk-UA" w:eastAsia="ru-RU"/>
        </w:rPr>
        <w:lastRenderedPageBreak/>
        <w:t>є те, що ціна буде автоматично знижуватися</w:t>
      </w:r>
      <w:r w:rsidR="00454782" w:rsidRPr="00F80EB5">
        <w:rPr>
          <w:rFonts w:ascii="Times New Roman" w:eastAsia="Times New Roman" w:hAnsi="Times New Roman" w:cs="Times New Roman"/>
          <w:sz w:val="24"/>
          <w:szCs w:val="24"/>
          <w:lang w:val="uk-UA" w:eastAsia="ru-RU"/>
        </w:rPr>
        <w:t xml:space="preserve">, поки не досягне рівня, вказаного у полі </w:t>
      </w:r>
      <w:r w:rsidR="00454782" w:rsidRPr="00157EB3">
        <w:rPr>
          <w:rFonts w:ascii="Times New Roman" w:eastAsia="Times New Roman" w:hAnsi="Times New Roman" w:cs="Times New Roman"/>
          <w:b/>
          <w:sz w:val="24"/>
          <w:szCs w:val="24"/>
          <w:lang w:val="uk-UA" w:eastAsia="ru-RU"/>
        </w:rPr>
        <w:t>«Кількість кроків аукціону»</w:t>
      </w:r>
      <w:r w:rsidR="00454782" w:rsidRPr="00F80EB5">
        <w:rPr>
          <w:rFonts w:ascii="Times New Roman" w:eastAsia="Times New Roman" w:hAnsi="Times New Roman" w:cs="Times New Roman"/>
          <w:sz w:val="24"/>
          <w:szCs w:val="24"/>
          <w:lang w:val="uk-UA" w:eastAsia="ru-RU"/>
        </w:rPr>
        <w:t>. У цьому полі потрібно вказати кількість кроків автоматичного пониження ціни з розрахунку 1 крок – 1 відсоток від стартової ціни третього аукціону циклу. Тобто якщо вказано 99 кроків, то найнижчою ціною третього аукціону буде 1% від стартової ціни третього аукціону. Зверніть увагу: вказувати меншу за 99 кроків понижень мають право лише органи приватизації органів місцевого самоврядування, а для Фонду державного майна України та його регіональних відділень це значення обов’язково повинно становити 99.</w:t>
      </w:r>
    </w:p>
    <w:p w:rsidR="00804894" w:rsidRPr="00F80EB5" w:rsidRDefault="00804894" w:rsidP="00377B6B">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Після заповнення усіх необхідних полів Вам потрібно піднятися вгору сторінки та натиснути кнопку </w:t>
      </w:r>
      <w:r w:rsidRPr="00157EB3">
        <w:rPr>
          <w:rFonts w:ascii="Times New Roman" w:eastAsia="Times New Roman" w:hAnsi="Times New Roman" w:cs="Times New Roman"/>
          <w:b/>
          <w:sz w:val="24"/>
          <w:szCs w:val="24"/>
          <w:lang w:val="uk-UA" w:eastAsia="ru-RU"/>
        </w:rPr>
        <w:t>«Опублікувати інформаційне повідомлення»</w:t>
      </w:r>
      <w:r w:rsidRPr="00F80EB5">
        <w:rPr>
          <w:rFonts w:ascii="Times New Roman" w:eastAsia="Times New Roman" w:hAnsi="Times New Roman" w:cs="Times New Roman"/>
          <w:sz w:val="24"/>
          <w:szCs w:val="24"/>
          <w:lang w:val="uk-UA" w:eastAsia="ru-RU"/>
        </w:rPr>
        <w:t xml:space="preserve">. Після цього система обробляє усі введені дані та через деякий час змінює статус на </w:t>
      </w:r>
      <w:r w:rsidRPr="00157EB3">
        <w:rPr>
          <w:rFonts w:ascii="Times New Roman" w:eastAsia="Times New Roman" w:hAnsi="Times New Roman" w:cs="Times New Roman"/>
          <w:b/>
          <w:sz w:val="24"/>
          <w:szCs w:val="24"/>
          <w:lang w:val="uk-UA" w:eastAsia="ru-RU"/>
        </w:rPr>
        <w:t>«Опубліковано»</w:t>
      </w:r>
      <w:r w:rsidRPr="00F80EB5">
        <w:rPr>
          <w:rFonts w:ascii="Times New Roman" w:eastAsia="Times New Roman" w:hAnsi="Times New Roman" w:cs="Times New Roman"/>
          <w:sz w:val="24"/>
          <w:szCs w:val="24"/>
          <w:lang w:val="uk-UA" w:eastAsia="ru-RU"/>
        </w:rPr>
        <w:t>. Після цього у Вас є можливість додати документи як до кожного аукціону циклу окремо, так і до інформаційного повідомлення в цілому</w:t>
      </w:r>
      <w:r w:rsidR="0056332F" w:rsidRPr="00F80EB5">
        <w:rPr>
          <w:rFonts w:ascii="Times New Roman" w:eastAsia="Times New Roman" w:hAnsi="Times New Roman" w:cs="Times New Roman"/>
          <w:sz w:val="24"/>
          <w:szCs w:val="24"/>
          <w:lang w:val="uk-UA" w:eastAsia="ru-RU"/>
        </w:rPr>
        <w:t xml:space="preserve">. У блоці кожного аукціону є кнопка </w:t>
      </w:r>
      <w:r w:rsidR="0056332F" w:rsidRPr="00157EB3">
        <w:rPr>
          <w:rFonts w:ascii="Times New Roman" w:eastAsia="Times New Roman" w:hAnsi="Times New Roman" w:cs="Times New Roman"/>
          <w:b/>
          <w:sz w:val="24"/>
          <w:szCs w:val="24"/>
          <w:lang w:val="uk-UA" w:eastAsia="ru-RU"/>
        </w:rPr>
        <w:t>«Додати документ»</w:t>
      </w:r>
      <w:r w:rsidR="0056332F" w:rsidRPr="00F80EB5">
        <w:rPr>
          <w:rFonts w:ascii="Times New Roman" w:eastAsia="Times New Roman" w:hAnsi="Times New Roman" w:cs="Times New Roman"/>
          <w:sz w:val="24"/>
          <w:szCs w:val="24"/>
          <w:lang w:val="uk-UA" w:eastAsia="ru-RU"/>
        </w:rPr>
        <w:t xml:space="preserve">. Також аналогічна кнопка для додавання документів до самого інформаційного повідомлення знаходиться перед блоком </w:t>
      </w:r>
      <w:r w:rsidR="0056332F" w:rsidRPr="00157EB3">
        <w:rPr>
          <w:rFonts w:ascii="Times New Roman" w:eastAsia="Times New Roman" w:hAnsi="Times New Roman" w:cs="Times New Roman"/>
          <w:b/>
          <w:sz w:val="24"/>
          <w:szCs w:val="24"/>
          <w:lang w:val="uk-UA" w:eastAsia="ru-RU"/>
        </w:rPr>
        <w:t>«Орган приватизації»</w:t>
      </w:r>
      <w:r w:rsidR="0056332F" w:rsidRPr="00F80EB5">
        <w:rPr>
          <w:rFonts w:ascii="Times New Roman" w:eastAsia="Times New Roman" w:hAnsi="Times New Roman" w:cs="Times New Roman"/>
          <w:sz w:val="24"/>
          <w:szCs w:val="24"/>
          <w:lang w:val="uk-UA" w:eastAsia="ru-RU"/>
        </w:rPr>
        <w:t xml:space="preserve">. </w:t>
      </w:r>
    </w:p>
    <w:p w:rsidR="00424B9C" w:rsidRPr="00F80EB5" w:rsidRDefault="00424B9C" w:rsidP="00424B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__RefHeading___Toc2097_1392006086"/>
      <w:bookmarkEnd w:id="24"/>
      <w:r w:rsidRPr="00F80EB5">
        <w:rPr>
          <w:rFonts w:ascii="Times New Roman" w:eastAsia="Times New Roman" w:hAnsi="Times New Roman" w:cs="Times New Roman"/>
          <w:b/>
          <w:bCs/>
          <w:sz w:val="36"/>
          <w:szCs w:val="36"/>
          <w:lang w:eastAsia="ru-RU"/>
        </w:rPr>
        <w:t>3.2.</w:t>
      </w:r>
      <w:r w:rsidR="0056332F" w:rsidRPr="00F80EB5">
        <w:rPr>
          <w:rFonts w:ascii="Times New Roman" w:eastAsia="Times New Roman" w:hAnsi="Times New Roman" w:cs="Times New Roman"/>
          <w:b/>
          <w:bCs/>
          <w:sz w:val="36"/>
          <w:szCs w:val="36"/>
          <w:lang w:val="uk-UA" w:eastAsia="ru-RU"/>
        </w:rPr>
        <w:t xml:space="preserve"> </w:t>
      </w:r>
      <w:proofErr w:type="spellStart"/>
      <w:r w:rsidRPr="00F80EB5">
        <w:rPr>
          <w:rFonts w:ascii="Times New Roman" w:eastAsia="Times New Roman" w:hAnsi="Times New Roman" w:cs="Times New Roman"/>
          <w:b/>
          <w:bCs/>
          <w:sz w:val="36"/>
          <w:szCs w:val="36"/>
          <w:lang w:eastAsia="ru-RU"/>
        </w:rPr>
        <w:t>Редагування</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інформаційних</w:t>
      </w:r>
      <w:proofErr w:type="spellEnd"/>
      <w:r w:rsidRPr="00F80EB5">
        <w:rPr>
          <w:rFonts w:ascii="Times New Roman" w:eastAsia="Times New Roman" w:hAnsi="Times New Roman" w:cs="Times New Roman"/>
          <w:b/>
          <w:bCs/>
          <w:sz w:val="36"/>
          <w:szCs w:val="36"/>
          <w:lang w:eastAsia="ru-RU"/>
        </w:rPr>
        <w:t xml:space="preserve"> </w:t>
      </w:r>
      <w:proofErr w:type="spellStart"/>
      <w:r w:rsidRPr="00F80EB5">
        <w:rPr>
          <w:rFonts w:ascii="Times New Roman" w:eastAsia="Times New Roman" w:hAnsi="Times New Roman" w:cs="Times New Roman"/>
          <w:b/>
          <w:bCs/>
          <w:sz w:val="36"/>
          <w:szCs w:val="36"/>
          <w:lang w:eastAsia="ru-RU"/>
        </w:rPr>
        <w:t>повідомлень</w:t>
      </w:r>
      <w:proofErr w:type="spellEnd"/>
    </w:p>
    <w:p w:rsidR="0056332F" w:rsidRPr="00F80EB5" w:rsidRDefault="0056332F"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Протягом 48 годин з моменту публікації інформаційного пові</w:t>
      </w:r>
      <w:r w:rsidR="00956EFE" w:rsidRPr="00F80EB5">
        <w:rPr>
          <w:rFonts w:ascii="Times New Roman" w:eastAsia="Times New Roman" w:hAnsi="Times New Roman" w:cs="Times New Roman"/>
          <w:sz w:val="24"/>
          <w:szCs w:val="24"/>
          <w:lang w:val="uk-UA" w:eastAsia="ru-RU"/>
        </w:rPr>
        <w:t xml:space="preserve">домлення у Вас є можливість вносити зміни до полів та додавати документи. Перейдіть до інформаційного повідомлення, внесіть зміни до необхідних полів та натисніть кнопку </w:t>
      </w:r>
      <w:r w:rsidR="00956EFE" w:rsidRPr="00157EB3">
        <w:rPr>
          <w:rFonts w:ascii="Times New Roman" w:eastAsia="Times New Roman" w:hAnsi="Times New Roman" w:cs="Times New Roman"/>
          <w:b/>
          <w:sz w:val="24"/>
          <w:szCs w:val="24"/>
          <w:lang w:val="uk-UA" w:eastAsia="ru-RU"/>
        </w:rPr>
        <w:t>«Опублікувати зміни»</w:t>
      </w:r>
      <w:r w:rsidR="00956EFE" w:rsidRPr="00F80EB5">
        <w:rPr>
          <w:rFonts w:ascii="Times New Roman" w:eastAsia="Times New Roman" w:hAnsi="Times New Roman" w:cs="Times New Roman"/>
          <w:sz w:val="24"/>
          <w:szCs w:val="24"/>
          <w:lang w:val="uk-UA" w:eastAsia="ru-RU"/>
        </w:rPr>
        <w:t xml:space="preserve">. </w:t>
      </w:r>
    </w:p>
    <w:p w:rsidR="00956EFE" w:rsidRPr="00157EB3" w:rsidRDefault="00956EFE" w:rsidP="00424B9C">
      <w:pPr>
        <w:spacing w:before="100" w:beforeAutospacing="1" w:after="100" w:afterAutospacing="1" w:line="240" w:lineRule="auto"/>
        <w:rPr>
          <w:rFonts w:ascii="Times New Roman" w:eastAsia="Times New Roman" w:hAnsi="Times New Roman" w:cs="Times New Roman"/>
          <w:b/>
          <w:sz w:val="36"/>
          <w:szCs w:val="36"/>
          <w:lang w:val="uk-UA" w:eastAsia="ru-RU"/>
        </w:rPr>
      </w:pPr>
      <w:r w:rsidRPr="00157EB3">
        <w:rPr>
          <w:rFonts w:ascii="Times New Roman" w:eastAsia="Times New Roman" w:hAnsi="Times New Roman" w:cs="Times New Roman"/>
          <w:b/>
          <w:sz w:val="36"/>
          <w:szCs w:val="36"/>
          <w:lang w:val="uk-UA" w:eastAsia="ru-RU"/>
        </w:rPr>
        <w:t>3.3. Виключення інформаційних повідомлень з переліку інформаційних повідомлень</w:t>
      </w:r>
    </w:p>
    <w:p w:rsidR="00956EFE" w:rsidRDefault="00956EFE" w:rsidP="00424B9C">
      <w:pPr>
        <w:spacing w:before="100" w:beforeAutospacing="1" w:after="100" w:afterAutospacing="1" w:line="240" w:lineRule="auto"/>
        <w:rPr>
          <w:rFonts w:ascii="Times New Roman" w:eastAsia="Times New Roman" w:hAnsi="Times New Roman" w:cs="Times New Roman"/>
          <w:sz w:val="24"/>
          <w:szCs w:val="24"/>
          <w:lang w:val="uk-UA" w:eastAsia="ru-RU"/>
        </w:rPr>
      </w:pPr>
      <w:r w:rsidRPr="00F80EB5">
        <w:rPr>
          <w:rFonts w:ascii="Times New Roman" w:eastAsia="Times New Roman" w:hAnsi="Times New Roman" w:cs="Times New Roman"/>
          <w:sz w:val="24"/>
          <w:szCs w:val="24"/>
          <w:lang w:val="uk-UA" w:eastAsia="ru-RU"/>
        </w:rPr>
        <w:t xml:space="preserve">Для того щоб виключити інформаційне повідомлення Вам спочатку потрібно натиснути кнопку </w:t>
      </w:r>
      <w:r w:rsidRPr="00157EB3">
        <w:rPr>
          <w:rFonts w:ascii="Times New Roman" w:eastAsia="Times New Roman" w:hAnsi="Times New Roman" w:cs="Times New Roman"/>
          <w:b/>
          <w:sz w:val="24"/>
          <w:szCs w:val="24"/>
          <w:lang w:val="uk-UA" w:eastAsia="ru-RU"/>
        </w:rPr>
        <w:t>«Додати документ»</w:t>
      </w:r>
      <w:r w:rsidRPr="00F80EB5">
        <w:rPr>
          <w:rFonts w:ascii="Times New Roman" w:eastAsia="Times New Roman" w:hAnsi="Times New Roman" w:cs="Times New Roman"/>
          <w:sz w:val="24"/>
          <w:szCs w:val="24"/>
          <w:lang w:val="uk-UA" w:eastAsia="ru-RU"/>
        </w:rPr>
        <w:t xml:space="preserve">, обрати тип файлу </w:t>
      </w:r>
      <w:r w:rsidRPr="00157EB3">
        <w:rPr>
          <w:rFonts w:ascii="Times New Roman" w:eastAsia="Times New Roman" w:hAnsi="Times New Roman" w:cs="Times New Roman"/>
          <w:b/>
          <w:sz w:val="24"/>
          <w:szCs w:val="24"/>
          <w:lang w:val="uk-UA" w:eastAsia="ru-RU"/>
        </w:rPr>
        <w:t>«Підстава для виключення лоту з переліку»</w:t>
      </w:r>
      <w:r w:rsidRPr="00F80EB5">
        <w:rPr>
          <w:rFonts w:ascii="Times New Roman" w:eastAsia="Times New Roman" w:hAnsi="Times New Roman" w:cs="Times New Roman"/>
          <w:sz w:val="24"/>
          <w:szCs w:val="24"/>
          <w:lang w:val="uk-UA" w:eastAsia="ru-RU"/>
        </w:rPr>
        <w:t xml:space="preserve">, обрати з Вашого комп’ютера файл, у якому міститься сканована копія документу, на підставі якого Ви виключаєте інформаційне повідомлення з переліку та натиснути кнопку </w:t>
      </w:r>
      <w:r w:rsidRPr="00157EB3">
        <w:rPr>
          <w:rFonts w:ascii="Times New Roman" w:eastAsia="Times New Roman" w:hAnsi="Times New Roman" w:cs="Times New Roman"/>
          <w:b/>
          <w:sz w:val="24"/>
          <w:szCs w:val="24"/>
          <w:lang w:val="uk-UA" w:eastAsia="ru-RU"/>
        </w:rPr>
        <w:t>«Завантажити»</w:t>
      </w:r>
      <w:r w:rsidRPr="00F80EB5">
        <w:rPr>
          <w:rFonts w:ascii="Times New Roman" w:eastAsia="Times New Roman" w:hAnsi="Times New Roman" w:cs="Times New Roman"/>
          <w:sz w:val="24"/>
          <w:szCs w:val="24"/>
          <w:lang w:val="uk-UA" w:eastAsia="ru-RU"/>
        </w:rPr>
        <w:t>. Після цього Вам потрібно повернутися наверх сторінки та натиснути кнопку «Виключити інформаційне повідомлення з переліку».</w:t>
      </w:r>
      <w:r w:rsidRPr="00F80EB5">
        <w:rPr>
          <w:rFonts w:ascii="Times New Roman" w:eastAsia="Times New Roman" w:hAnsi="Times New Roman" w:cs="Times New Roman"/>
          <w:sz w:val="24"/>
          <w:szCs w:val="24"/>
          <w:lang w:val="uk-UA" w:eastAsia="ru-RU"/>
        </w:rPr>
        <w:br/>
        <w:t>Після цього інформаційне повідомлення стане неактивним, але усі дані та документи залишаться доступними для усіх користувачів системи.</w:t>
      </w:r>
    </w:p>
    <w:p w:rsidR="00B82FA4" w:rsidRDefault="00B82FA4" w:rsidP="00424B9C">
      <w:pPr>
        <w:spacing w:before="100" w:beforeAutospacing="1" w:after="100" w:afterAutospacing="1" w:line="240" w:lineRule="auto"/>
        <w:rPr>
          <w:rFonts w:ascii="Times New Roman" w:eastAsia="Times New Roman" w:hAnsi="Times New Roman" w:cs="Times New Roman"/>
          <w:sz w:val="24"/>
          <w:szCs w:val="24"/>
          <w:lang w:val="uk-UA" w:eastAsia="ru-RU"/>
        </w:rPr>
      </w:pPr>
    </w:p>
    <w:p w:rsidR="00B82FA4" w:rsidRPr="00900392" w:rsidRDefault="00B82FA4" w:rsidP="00900392">
      <w:pPr>
        <w:spacing w:before="100" w:beforeAutospacing="1" w:after="100" w:afterAutospacing="1" w:line="240" w:lineRule="auto"/>
        <w:jc w:val="center"/>
        <w:rPr>
          <w:rFonts w:ascii="Times New Roman" w:eastAsia="Times New Roman" w:hAnsi="Times New Roman" w:cs="Times New Roman"/>
          <w:b/>
          <w:sz w:val="40"/>
          <w:szCs w:val="24"/>
          <w:lang w:val="uk-UA" w:eastAsia="ru-RU"/>
        </w:rPr>
      </w:pPr>
      <w:r w:rsidRPr="00900392">
        <w:rPr>
          <w:rFonts w:ascii="Times New Roman" w:eastAsia="Times New Roman" w:hAnsi="Times New Roman" w:cs="Times New Roman"/>
          <w:b/>
          <w:sz w:val="40"/>
          <w:szCs w:val="24"/>
          <w:lang w:val="uk-UA" w:eastAsia="ru-RU"/>
        </w:rPr>
        <w:t>Кваліфікація</w:t>
      </w:r>
    </w:p>
    <w:p w:rsidR="00B82FA4" w:rsidRDefault="00B82FA4"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Неуспішний сценарій (</w:t>
      </w:r>
      <w:r w:rsidR="00BB280C">
        <w:rPr>
          <w:rFonts w:ascii="Times New Roman" w:eastAsia="Times New Roman" w:hAnsi="Times New Roman" w:cs="Times New Roman"/>
          <w:sz w:val="24"/>
          <w:szCs w:val="24"/>
          <w:lang w:val="uk-UA" w:eastAsia="ru-RU"/>
        </w:rPr>
        <w:t>аукціон не відбувся</w:t>
      </w:r>
      <w:r>
        <w:rPr>
          <w:rFonts w:ascii="Times New Roman" w:eastAsia="Times New Roman" w:hAnsi="Times New Roman" w:cs="Times New Roman"/>
          <w:sz w:val="24"/>
          <w:szCs w:val="24"/>
          <w:lang w:val="uk-UA" w:eastAsia="ru-RU"/>
        </w:rPr>
        <w:t xml:space="preserve">) – у разі якщо на аукціон не було подано жодної пропозиції система </w:t>
      </w:r>
      <w:r w:rsidR="00BB280C">
        <w:rPr>
          <w:rFonts w:ascii="Times New Roman" w:eastAsia="Times New Roman" w:hAnsi="Times New Roman" w:cs="Times New Roman"/>
          <w:sz w:val="24"/>
          <w:szCs w:val="24"/>
          <w:lang w:val="uk-UA" w:eastAsia="ru-RU"/>
        </w:rPr>
        <w:t xml:space="preserve">присвоює статус </w:t>
      </w:r>
      <w:r w:rsidR="00BB280C" w:rsidRPr="00900392">
        <w:rPr>
          <w:rFonts w:ascii="Times New Roman" w:eastAsia="Times New Roman" w:hAnsi="Times New Roman" w:cs="Times New Roman"/>
          <w:b/>
          <w:sz w:val="24"/>
          <w:szCs w:val="24"/>
          <w:lang w:val="uk-UA" w:eastAsia="ru-RU"/>
        </w:rPr>
        <w:t>«Аукціон не відбувся»</w:t>
      </w:r>
      <w:r w:rsidR="00BB280C">
        <w:rPr>
          <w:rFonts w:ascii="Times New Roman" w:eastAsia="Times New Roman" w:hAnsi="Times New Roman" w:cs="Times New Roman"/>
          <w:sz w:val="24"/>
          <w:szCs w:val="24"/>
          <w:lang w:val="uk-UA" w:eastAsia="ru-RU"/>
        </w:rPr>
        <w:t xml:space="preserve"> та формує протокол із зазначенням параметрів аукціону.</w:t>
      </w:r>
      <w:r w:rsidR="00BB280C">
        <w:rPr>
          <w:rFonts w:ascii="Times New Roman" w:eastAsia="Times New Roman" w:hAnsi="Times New Roman" w:cs="Times New Roman"/>
          <w:sz w:val="24"/>
          <w:szCs w:val="24"/>
          <w:lang w:val="uk-UA" w:eastAsia="ru-RU"/>
        </w:rPr>
        <w:br/>
        <w:t xml:space="preserve">Також цей статус присвоюється аукціонам, у яких було дискваліфіковано потенційних переможців. </w:t>
      </w:r>
    </w:p>
    <w:p w:rsidR="00BB280C" w:rsidRDefault="00BD4D6E"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ВИКУП</w:t>
      </w:r>
      <w:r>
        <w:rPr>
          <w:rFonts w:ascii="Times New Roman" w:eastAsia="Times New Roman" w:hAnsi="Times New Roman" w:cs="Times New Roman"/>
          <w:sz w:val="24"/>
          <w:szCs w:val="24"/>
          <w:lang w:val="uk-UA" w:eastAsia="ru-RU"/>
        </w:rPr>
        <w:t xml:space="preserve">. </w:t>
      </w:r>
      <w:r w:rsidR="00BB280C">
        <w:rPr>
          <w:rFonts w:ascii="Times New Roman" w:eastAsia="Times New Roman" w:hAnsi="Times New Roman" w:cs="Times New Roman"/>
          <w:sz w:val="24"/>
          <w:szCs w:val="24"/>
          <w:lang w:val="uk-UA" w:eastAsia="ru-RU"/>
        </w:rPr>
        <w:t>Якщо на торги було подано 1 пропозицію</w:t>
      </w:r>
      <w:r>
        <w:rPr>
          <w:rFonts w:ascii="Times New Roman" w:eastAsia="Times New Roman" w:hAnsi="Times New Roman" w:cs="Times New Roman"/>
          <w:sz w:val="24"/>
          <w:szCs w:val="24"/>
          <w:lang w:val="uk-UA" w:eastAsia="ru-RU"/>
        </w:rPr>
        <w:t xml:space="preserve"> система не запускає модуль аукціону, а автоматично пропонує до кваліфікації учасника, який подав пропозицію. Для цього потрібно переглянути документи, які учасник прикріпив до поданої пропозиції та протягом 5 робочих днів прийняти ти завантажити на майданчик рішення про викуп. Для завантаження рішення про викуп необхідно </w:t>
      </w:r>
      <w:r>
        <w:rPr>
          <w:rFonts w:ascii="Times New Roman" w:eastAsia="Times New Roman" w:hAnsi="Times New Roman" w:cs="Times New Roman"/>
          <w:sz w:val="24"/>
          <w:szCs w:val="24"/>
          <w:lang w:val="uk-UA" w:eastAsia="ru-RU"/>
        </w:rPr>
        <w:lastRenderedPageBreak/>
        <w:t xml:space="preserve">перейти у розділ </w:t>
      </w:r>
      <w:r w:rsidRPr="00900392">
        <w:rPr>
          <w:rFonts w:ascii="Times New Roman" w:eastAsia="Times New Roman" w:hAnsi="Times New Roman" w:cs="Times New Roman"/>
          <w:b/>
          <w:sz w:val="24"/>
          <w:szCs w:val="24"/>
          <w:lang w:val="uk-UA" w:eastAsia="ru-RU"/>
        </w:rPr>
        <w:t>«Аукціони»</w:t>
      </w:r>
      <w:r>
        <w:rPr>
          <w:rFonts w:ascii="Times New Roman" w:eastAsia="Times New Roman" w:hAnsi="Times New Roman" w:cs="Times New Roman"/>
          <w:sz w:val="24"/>
          <w:szCs w:val="24"/>
          <w:lang w:val="uk-UA" w:eastAsia="ru-RU"/>
        </w:rPr>
        <w:t xml:space="preserve">, обрати позначку </w:t>
      </w:r>
      <w:r w:rsidRPr="00900392">
        <w:rPr>
          <w:rFonts w:ascii="Times New Roman" w:eastAsia="Times New Roman" w:hAnsi="Times New Roman" w:cs="Times New Roman"/>
          <w:b/>
          <w:sz w:val="24"/>
          <w:szCs w:val="24"/>
          <w:lang w:val="uk-UA" w:eastAsia="ru-RU"/>
        </w:rPr>
        <w:t>«Власні»</w:t>
      </w:r>
      <w:r>
        <w:rPr>
          <w:rFonts w:ascii="Times New Roman" w:eastAsia="Times New Roman" w:hAnsi="Times New Roman" w:cs="Times New Roman"/>
          <w:sz w:val="24"/>
          <w:szCs w:val="24"/>
          <w:lang w:val="uk-UA" w:eastAsia="ru-RU"/>
        </w:rPr>
        <w:t xml:space="preserve">, знайти необхідний аукціон і натиснути кнопку </w:t>
      </w:r>
      <w:r w:rsidRPr="00900392">
        <w:rPr>
          <w:rFonts w:ascii="Times New Roman" w:eastAsia="Times New Roman" w:hAnsi="Times New Roman" w:cs="Times New Roman"/>
          <w:b/>
          <w:sz w:val="24"/>
          <w:szCs w:val="24"/>
          <w:lang w:val="uk-UA" w:eastAsia="ru-RU"/>
        </w:rPr>
        <w:t>«Детальніше»</w:t>
      </w:r>
      <w:r>
        <w:rPr>
          <w:rFonts w:ascii="Times New Roman" w:eastAsia="Times New Roman" w:hAnsi="Times New Roman" w:cs="Times New Roman"/>
          <w:sz w:val="24"/>
          <w:szCs w:val="24"/>
          <w:lang w:val="uk-UA" w:eastAsia="ru-RU"/>
        </w:rPr>
        <w:t xml:space="preserve">. Далі необхідно перейти до блоку кваліфікації та натиснути кнопку </w:t>
      </w:r>
      <w:r w:rsidRPr="00900392">
        <w:rPr>
          <w:rFonts w:ascii="Times New Roman" w:eastAsia="Times New Roman" w:hAnsi="Times New Roman" w:cs="Times New Roman"/>
          <w:b/>
          <w:sz w:val="24"/>
          <w:szCs w:val="24"/>
          <w:lang w:val="uk-UA" w:eastAsia="ru-RU"/>
        </w:rPr>
        <w:t>«Додати документ»</w:t>
      </w:r>
      <w:r>
        <w:rPr>
          <w:rFonts w:ascii="Times New Roman" w:eastAsia="Times New Roman" w:hAnsi="Times New Roman" w:cs="Times New Roman"/>
          <w:sz w:val="24"/>
          <w:szCs w:val="24"/>
          <w:lang w:val="uk-UA" w:eastAsia="ru-RU"/>
        </w:rPr>
        <w:t xml:space="preserve">. Далі з </w:t>
      </w:r>
      <w:proofErr w:type="spellStart"/>
      <w:r>
        <w:rPr>
          <w:rFonts w:ascii="Times New Roman" w:eastAsia="Times New Roman" w:hAnsi="Times New Roman" w:cs="Times New Roman"/>
          <w:sz w:val="24"/>
          <w:szCs w:val="24"/>
          <w:lang w:val="uk-UA" w:eastAsia="ru-RU"/>
        </w:rPr>
        <w:t>випадаючого</w:t>
      </w:r>
      <w:proofErr w:type="spellEnd"/>
      <w:r>
        <w:rPr>
          <w:rFonts w:ascii="Times New Roman" w:eastAsia="Times New Roman" w:hAnsi="Times New Roman" w:cs="Times New Roman"/>
          <w:sz w:val="24"/>
          <w:szCs w:val="24"/>
          <w:lang w:val="uk-UA" w:eastAsia="ru-RU"/>
        </w:rPr>
        <w:t xml:space="preserve"> списку обрати тип документу </w:t>
      </w:r>
      <w:r w:rsidRPr="00900392">
        <w:rPr>
          <w:rFonts w:ascii="Times New Roman" w:eastAsia="Times New Roman" w:hAnsi="Times New Roman" w:cs="Times New Roman"/>
          <w:b/>
          <w:sz w:val="24"/>
          <w:szCs w:val="24"/>
          <w:lang w:val="uk-UA" w:eastAsia="ru-RU"/>
        </w:rPr>
        <w:t>«Рішення про викуп»</w:t>
      </w:r>
      <w:r>
        <w:rPr>
          <w:rFonts w:ascii="Times New Roman" w:eastAsia="Times New Roman" w:hAnsi="Times New Roman" w:cs="Times New Roman"/>
          <w:sz w:val="24"/>
          <w:szCs w:val="24"/>
          <w:lang w:val="uk-UA" w:eastAsia="ru-RU"/>
        </w:rPr>
        <w:t xml:space="preserve">, обрати відповідний файл на своєму комп’ютері та натиснути кнопку </w:t>
      </w:r>
      <w:r w:rsidRPr="00900392">
        <w:rPr>
          <w:rFonts w:ascii="Times New Roman" w:eastAsia="Times New Roman" w:hAnsi="Times New Roman" w:cs="Times New Roman"/>
          <w:b/>
          <w:sz w:val="24"/>
          <w:szCs w:val="24"/>
          <w:lang w:val="uk-UA" w:eastAsia="ru-RU"/>
        </w:rPr>
        <w:t>«Завантажити»</w:t>
      </w:r>
      <w:r>
        <w:rPr>
          <w:rFonts w:ascii="Times New Roman" w:eastAsia="Times New Roman" w:hAnsi="Times New Roman" w:cs="Times New Roman"/>
          <w:sz w:val="24"/>
          <w:szCs w:val="24"/>
          <w:lang w:val="uk-UA" w:eastAsia="ru-RU"/>
        </w:rPr>
        <w:t>. Після цього починається перебіг строків для формування та завантаження протоколу.</w:t>
      </w:r>
      <w:r w:rsidR="00966A33">
        <w:rPr>
          <w:rFonts w:ascii="Times New Roman" w:eastAsia="Times New Roman" w:hAnsi="Times New Roman" w:cs="Times New Roman"/>
          <w:sz w:val="24"/>
          <w:szCs w:val="24"/>
          <w:lang w:val="uk-UA" w:eastAsia="ru-RU"/>
        </w:rPr>
        <w:br/>
        <w:t xml:space="preserve">Якщо рішення про викуп не було прийнято, необхідно додати документ з типом </w:t>
      </w:r>
      <w:r w:rsidR="00966A33" w:rsidRPr="00900392">
        <w:rPr>
          <w:rFonts w:ascii="Times New Roman" w:eastAsia="Times New Roman" w:hAnsi="Times New Roman" w:cs="Times New Roman"/>
          <w:b/>
          <w:sz w:val="24"/>
          <w:szCs w:val="24"/>
          <w:lang w:val="uk-UA" w:eastAsia="ru-RU"/>
        </w:rPr>
        <w:t>«Рішення про відмову»</w:t>
      </w:r>
      <w:r w:rsidR="00966A33">
        <w:rPr>
          <w:rFonts w:ascii="Times New Roman" w:eastAsia="Times New Roman" w:hAnsi="Times New Roman" w:cs="Times New Roman"/>
          <w:sz w:val="24"/>
          <w:szCs w:val="24"/>
          <w:lang w:val="uk-UA" w:eastAsia="ru-RU"/>
        </w:rPr>
        <w:t xml:space="preserve"> та натиснути кнопку </w:t>
      </w:r>
      <w:r w:rsidR="00966A33" w:rsidRPr="00900392">
        <w:rPr>
          <w:rFonts w:ascii="Times New Roman" w:eastAsia="Times New Roman" w:hAnsi="Times New Roman" w:cs="Times New Roman"/>
          <w:b/>
          <w:sz w:val="24"/>
          <w:szCs w:val="24"/>
          <w:lang w:val="uk-UA" w:eastAsia="ru-RU"/>
        </w:rPr>
        <w:t>«Кандидат дискваліфікований»</w:t>
      </w:r>
      <w:r w:rsidR="00966A33">
        <w:rPr>
          <w:rFonts w:ascii="Times New Roman" w:eastAsia="Times New Roman" w:hAnsi="Times New Roman" w:cs="Times New Roman"/>
          <w:sz w:val="24"/>
          <w:szCs w:val="24"/>
          <w:lang w:val="uk-UA" w:eastAsia="ru-RU"/>
        </w:rPr>
        <w:t>.</w:t>
      </w:r>
    </w:p>
    <w:p w:rsidR="00BD4D6E" w:rsidRDefault="00BD4D6E"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ЗАТВЕРДЖЕННЯ ПРОТОКОЛУ</w:t>
      </w:r>
      <w:r>
        <w:rPr>
          <w:rFonts w:ascii="Times New Roman" w:eastAsia="Times New Roman" w:hAnsi="Times New Roman" w:cs="Times New Roman"/>
          <w:sz w:val="24"/>
          <w:szCs w:val="24"/>
          <w:lang w:val="uk-UA" w:eastAsia="ru-RU"/>
        </w:rPr>
        <w:t>. Якщо на аукціон було подано 2 або більше пропозицій, або було прийнято рішення про викуп об’єкту одним учасником, у систему необхідно буде завантажити підписаний усіма сторонами протокол про результати електронного аукціону. Для цього потрібно</w:t>
      </w:r>
      <w:r w:rsidR="00966A33">
        <w:rPr>
          <w:rFonts w:ascii="Times New Roman" w:eastAsia="Times New Roman" w:hAnsi="Times New Roman" w:cs="Times New Roman"/>
          <w:sz w:val="24"/>
          <w:szCs w:val="24"/>
          <w:lang w:val="uk-UA" w:eastAsia="ru-RU"/>
        </w:rPr>
        <w:t xml:space="preserve"> перейти у відповідний аукціон, перейти до блоку кваліфікації, натиснути кнопку </w:t>
      </w:r>
      <w:r w:rsidR="00966A33" w:rsidRPr="00900392">
        <w:rPr>
          <w:rFonts w:ascii="Times New Roman" w:eastAsia="Times New Roman" w:hAnsi="Times New Roman" w:cs="Times New Roman"/>
          <w:b/>
          <w:sz w:val="24"/>
          <w:szCs w:val="24"/>
          <w:lang w:val="uk-UA" w:eastAsia="ru-RU"/>
        </w:rPr>
        <w:t>«Додати документ»</w:t>
      </w:r>
      <w:r w:rsidR="00966A33">
        <w:rPr>
          <w:rFonts w:ascii="Times New Roman" w:eastAsia="Times New Roman" w:hAnsi="Times New Roman" w:cs="Times New Roman"/>
          <w:sz w:val="24"/>
          <w:szCs w:val="24"/>
          <w:lang w:val="uk-UA" w:eastAsia="ru-RU"/>
        </w:rPr>
        <w:t xml:space="preserve">. З </w:t>
      </w:r>
      <w:proofErr w:type="spellStart"/>
      <w:r w:rsidR="00966A33">
        <w:rPr>
          <w:rFonts w:ascii="Times New Roman" w:eastAsia="Times New Roman" w:hAnsi="Times New Roman" w:cs="Times New Roman"/>
          <w:sz w:val="24"/>
          <w:szCs w:val="24"/>
          <w:lang w:val="uk-UA" w:eastAsia="ru-RU"/>
        </w:rPr>
        <w:t>випадаючого</w:t>
      </w:r>
      <w:proofErr w:type="spellEnd"/>
      <w:r w:rsidR="00966A33">
        <w:rPr>
          <w:rFonts w:ascii="Times New Roman" w:eastAsia="Times New Roman" w:hAnsi="Times New Roman" w:cs="Times New Roman"/>
          <w:sz w:val="24"/>
          <w:szCs w:val="24"/>
          <w:lang w:val="uk-UA" w:eastAsia="ru-RU"/>
        </w:rPr>
        <w:t xml:space="preserve"> списку обрати тип документу </w:t>
      </w:r>
      <w:r w:rsidR="00966A33" w:rsidRPr="00900392">
        <w:rPr>
          <w:rFonts w:ascii="Times New Roman" w:eastAsia="Times New Roman" w:hAnsi="Times New Roman" w:cs="Times New Roman"/>
          <w:b/>
          <w:sz w:val="24"/>
          <w:szCs w:val="24"/>
          <w:lang w:val="uk-UA" w:eastAsia="ru-RU"/>
        </w:rPr>
        <w:t>«Протокол»</w:t>
      </w:r>
      <w:r w:rsidR="00966A33">
        <w:rPr>
          <w:rFonts w:ascii="Times New Roman" w:eastAsia="Times New Roman" w:hAnsi="Times New Roman" w:cs="Times New Roman"/>
          <w:sz w:val="24"/>
          <w:szCs w:val="24"/>
          <w:lang w:val="uk-UA" w:eastAsia="ru-RU"/>
        </w:rPr>
        <w:t xml:space="preserve">, обрати необхідний документ на комп’ютері та завантажити його. Після цього потрібно натиснути кнопку </w:t>
      </w:r>
      <w:r w:rsidR="00966A33" w:rsidRPr="00900392">
        <w:rPr>
          <w:rFonts w:ascii="Times New Roman" w:eastAsia="Times New Roman" w:hAnsi="Times New Roman" w:cs="Times New Roman"/>
          <w:b/>
          <w:sz w:val="24"/>
          <w:szCs w:val="24"/>
          <w:lang w:val="uk-UA" w:eastAsia="ru-RU"/>
        </w:rPr>
        <w:t>«Протокол затверджено»</w:t>
      </w:r>
      <w:r w:rsidR="00966A33">
        <w:rPr>
          <w:rFonts w:ascii="Times New Roman" w:eastAsia="Times New Roman" w:hAnsi="Times New Roman" w:cs="Times New Roman"/>
          <w:sz w:val="24"/>
          <w:szCs w:val="24"/>
          <w:lang w:val="uk-UA" w:eastAsia="ru-RU"/>
        </w:rPr>
        <w:t xml:space="preserve">. </w:t>
      </w:r>
      <w:r w:rsidR="00966A33">
        <w:rPr>
          <w:rFonts w:ascii="Times New Roman" w:eastAsia="Times New Roman" w:hAnsi="Times New Roman" w:cs="Times New Roman"/>
          <w:sz w:val="24"/>
          <w:szCs w:val="24"/>
          <w:lang w:val="uk-UA" w:eastAsia="ru-RU"/>
        </w:rPr>
        <w:t>Кінцевий строк на завантаження протоколу у систему відображається у цьому блоці.</w:t>
      </w:r>
      <w:r w:rsidR="00966A33">
        <w:rPr>
          <w:rFonts w:ascii="Times New Roman" w:eastAsia="Times New Roman" w:hAnsi="Times New Roman" w:cs="Times New Roman"/>
          <w:sz w:val="24"/>
          <w:szCs w:val="24"/>
          <w:lang w:val="uk-UA" w:eastAsia="ru-RU"/>
        </w:rPr>
        <w:br/>
        <w:t xml:space="preserve">Якщо протокол не було затверджено у визначені строки потрібно додати документ з типом </w:t>
      </w:r>
      <w:r w:rsidR="00966A33" w:rsidRPr="00900392">
        <w:rPr>
          <w:rFonts w:ascii="Times New Roman" w:eastAsia="Times New Roman" w:hAnsi="Times New Roman" w:cs="Times New Roman"/>
          <w:b/>
          <w:sz w:val="24"/>
          <w:szCs w:val="24"/>
          <w:lang w:val="uk-UA" w:eastAsia="ru-RU"/>
        </w:rPr>
        <w:t>«Акт про відмову»</w:t>
      </w:r>
      <w:r w:rsidR="00966A33">
        <w:rPr>
          <w:rFonts w:ascii="Times New Roman" w:eastAsia="Times New Roman" w:hAnsi="Times New Roman" w:cs="Times New Roman"/>
          <w:sz w:val="24"/>
          <w:szCs w:val="24"/>
          <w:lang w:val="uk-UA" w:eastAsia="ru-RU"/>
        </w:rPr>
        <w:t xml:space="preserve"> та натиснути кнопку </w:t>
      </w:r>
      <w:r w:rsidR="00966A33" w:rsidRPr="00900392">
        <w:rPr>
          <w:rFonts w:ascii="Times New Roman" w:eastAsia="Times New Roman" w:hAnsi="Times New Roman" w:cs="Times New Roman"/>
          <w:b/>
          <w:sz w:val="24"/>
          <w:szCs w:val="24"/>
          <w:lang w:val="uk-UA" w:eastAsia="ru-RU"/>
        </w:rPr>
        <w:t>«Кандидат дискваліфікований»</w:t>
      </w:r>
      <w:r w:rsidR="00966A33">
        <w:rPr>
          <w:rFonts w:ascii="Times New Roman" w:eastAsia="Times New Roman" w:hAnsi="Times New Roman" w:cs="Times New Roman"/>
          <w:sz w:val="24"/>
          <w:szCs w:val="24"/>
          <w:lang w:val="uk-UA" w:eastAsia="ru-RU"/>
        </w:rPr>
        <w:t>.</w:t>
      </w:r>
    </w:p>
    <w:p w:rsidR="00966A33" w:rsidRDefault="00966A33"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ЗАВАНТАЖЕННЯ ДОГОВОРУ</w:t>
      </w:r>
      <w:r>
        <w:rPr>
          <w:rFonts w:ascii="Times New Roman" w:eastAsia="Times New Roman" w:hAnsi="Times New Roman" w:cs="Times New Roman"/>
          <w:sz w:val="24"/>
          <w:szCs w:val="24"/>
          <w:lang w:val="uk-UA" w:eastAsia="ru-RU"/>
        </w:rPr>
        <w:t>. Якщо з учасником було укладено договір купівлі-продажу об’єкта приватизації, скановану копію цього договору потрібно завантажити у систему. Для цього у блоці кваліфікації потрібно додати документ</w:t>
      </w:r>
      <w:r w:rsidR="00F415D2">
        <w:rPr>
          <w:rFonts w:ascii="Times New Roman" w:eastAsia="Times New Roman" w:hAnsi="Times New Roman" w:cs="Times New Roman"/>
          <w:sz w:val="24"/>
          <w:szCs w:val="24"/>
          <w:lang w:val="uk-UA" w:eastAsia="ru-RU"/>
        </w:rPr>
        <w:t xml:space="preserve"> типу </w:t>
      </w:r>
      <w:r w:rsidR="00F415D2" w:rsidRPr="00900392">
        <w:rPr>
          <w:rFonts w:ascii="Times New Roman" w:eastAsia="Times New Roman" w:hAnsi="Times New Roman" w:cs="Times New Roman"/>
          <w:b/>
          <w:sz w:val="24"/>
          <w:szCs w:val="24"/>
          <w:lang w:val="uk-UA" w:eastAsia="ru-RU"/>
        </w:rPr>
        <w:t>«Підписаний договір»</w:t>
      </w:r>
      <w:r w:rsidR="00F415D2">
        <w:rPr>
          <w:rFonts w:ascii="Times New Roman" w:eastAsia="Times New Roman" w:hAnsi="Times New Roman" w:cs="Times New Roman"/>
          <w:sz w:val="24"/>
          <w:szCs w:val="24"/>
          <w:lang w:val="uk-UA" w:eastAsia="ru-RU"/>
        </w:rPr>
        <w:t xml:space="preserve">. Також є можливість додати документ типу </w:t>
      </w:r>
      <w:r w:rsidR="00F415D2" w:rsidRPr="00900392">
        <w:rPr>
          <w:rFonts w:ascii="Times New Roman" w:eastAsia="Times New Roman" w:hAnsi="Times New Roman" w:cs="Times New Roman"/>
          <w:b/>
          <w:sz w:val="24"/>
          <w:szCs w:val="24"/>
          <w:lang w:val="uk-UA" w:eastAsia="ru-RU"/>
        </w:rPr>
        <w:t>«Повідомлення про договір»</w:t>
      </w:r>
      <w:r w:rsidR="00F415D2">
        <w:rPr>
          <w:rFonts w:ascii="Times New Roman" w:eastAsia="Times New Roman" w:hAnsi="Times New Roman" w:cs="Times New Roman"/>
          <w:sz w:val="24"/>
          <w:szCs w:val="24"/>
          <w:lang w:val="uk-UA" w:eastAsia="ru-RU"/>
        </w:rPr>
        <w:t xml:space="preserve"> та </w:t>
      </w:r>
      <w:r w:rsidR="00F415D2" w:rsidRPr="00900392">
        <w:rPr>
          <w:rFonts w:ascii="Times New Roman" w:eastAsia="Times New Roman" w:hAnsi="Times New Roman" w:cs="Times New Roman"/>
          <w:b/>
          <w:sz w:val="24"/>
          <w:szCs w:val="24"/>
          <w:lang w:val="uk-UA" w:eastAsia="ru-RU"/>
        </w:rPr>
        <w:t>«Додатки до договору»</w:t>
      </w:r>
      <w:r w:rsidR="00F415D2">
        <w:rPr>
          <w:rFonts w:ascii="Times New Roman" w:eastAsia="Times New Roman" w:hAnsi="Times New Roman" w:cs="Times New Roman"/>
          <w:sz w:val="24"/>
          <w:szCs w:val="24"/>
          <w:lang w:val="uk-UA" w:eastAsia="ru-RU"/>
        </w:rPr>
        <w:t xml:space="preserve">. Після цього потрібно вказати реквізити договору (його номер та дату укладення) та натиснути кнопку </w:t>
      </w:r>
      <w:r w:rsidR="00F415D2" w:rsidRPr="00900392">
        <w:rPr>
          <w:rFonts w:ascii="Times New Roman" w:eastAsia="Times New Roman" w:hAnsi="Times New Roman" w:cs="Times New Roman"/>
          <w:b/>
          <w:sz w:val="24"/>
          <w:szCs w:val="24"/>
          <w:lang w:val="uk-UA" w:eastAsia="ru-RU"/>
        </w:rPr>
        <w:t>«Зберегти договір»</w:t>
      </w:r>
      <w:r w:rsidR="00F415D2">
        <w:rPr>
          <w:rFonts w:ascii="Times New Roman" w:eastAsia="Times New Roman" w:hAnsi="Times New Roman" w:cs="Times New Roman"/>
          <w:sz w:val="24"/>
          <w:szCs w:val="24"/>
          <w:lang w:val="uk-UA" w:eastAsia="ru-RU"/>
        </w:rPr>
        <w:t xml:space="preserve">. Після його успішного збереження натисніть кнопку </w:t>
      </w:r>
      <w:r w:rsidR="00F415D2" w:rsidRPr="00900392">
        <w:rPr>
          <w:rFonts w:ascii="Times New Roman" w:eastAsia="Times New Roman" w:hAnsi="Times New Roman" w:cs="Times New Roman"/>
          <w:b/>
          <w:sz w:val="24"/>
          <w:szCs w:val="24"/>
          <w:lang w:val="uk-UA" w:eastAsia="ru-RU"/>
        </w:rPr>
        <w:t>«Завершити електронні торги»</w:t>
      </w:r>
      <w:r w:rsidR="00F415D2">
        <w:rPr>
          <w:rFonts w:ascii="Times New Roman" w:eastAsia="Times New Roman" w:hAnsi="Times New Roman" w:cs="Times New Roman"/>
          <w:sz w:val="24"/>
          <w:szCs w:val="24"/>
          <w:lang w:val="uk-UA" w:eastAsia="ru-RU"/>
        </w:rPr>
        <w:t>. Кінцевий строк на завантаження договору відображається у блоці кваліфікації.</w:t>
      </w:r>
      <w:r w:rsidR="00F415D2">
        <w:rPr>
          <w:rFonts w:ascii="Times New Roman" w:eastAsia="Times New Roman" w:hAnsi="Times New Roman" w:cs="Times New Roman"/>
          <w:sz w:val="24"/>
          <w:szCs w:val="24"/>
          <w:lang w:val="uk-UA" w:eastAsia="ru-RU"/>
        </w:rPr>
        <w:br/>
        <w:t xml:space="preserve">Якщо договір не було укладено необхідно завантажити документ типу </w:t>
      </w:r>
      <w:r w:rsidR="00F415D2" w:rsidRPr="00900392">
        <w:rPr>
          <w:rFonts w:ascii="Times New Roman" w:eastAsia="Times New Roman" w:hAnsi="Times New Roman" w:cs="Times New Roman"/>
          <w:b/>
          <w:sz w:val="24"/>
          <w:szCs w:val="24"/>
          <w:lang w:val="uk-UA" w:eastAsia="ru-RU"/>
        </w:rPr>
        <w:t>«Акт про відмову»</w:t>
      </w:r>
      <w:r w:rsidR="00F415D2">
        <w:rPr>
          <w:rFonts w:ascii="Times New Roman" w:eastAsia="Times New Roman" w:hAnsi="Times New Roman" w:cs="Times New Roman"/>
          <w:sz w:val="24"/>
          <w:szCs w:val="24"/>
          <w:lang w:val="uk-UA" w:eastAsia="ru-RU"/>
        </w:rPr>
        <w:t xml:space="preserve"> та натиснути кнопку </w:t>
      </w:r>
      <w:r w:rsidR="00F415D2" w:rsidRPr="00900392">
        <w:rPr>
          <w:rFonts w:ascii="Times New Roman" w:eastAsia="Times New Roman" w:hAnsi="Times New Roman" w:cs="Times New Roman"/>
          <w:b/>
          <w:sz w:val="24"/>
          <w:szCs w:val="24"/>
          <w:lang w:val="uk-UA" w:eastAsia="ru-RU"/>
        </w:rPr>
        <w:t>«Кандидат дискваліфікований»</w:t>
      </w:r>
      <w:r w:rsidR="00F415D2">
        <w:rPr>
          <w:rFonts w:ascii="Times New Roman" w:eastAsia="Times New Roman" w:hAnsi="Times New Roman" w:cs="Times New Roman"/>
          <w:sz w:val="24"/>
          <w:szCs w:val="24"/>
          <w:lang w:val="uk-UA" w:eastAsia="ru-RU"/>
        </w:rPr>
        <w:t>.</w:t>
      </w:r>
    </w:p>
    <w:p w:rsidR="00F415D2" w:rsidRDefault="00F415D2"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ПІДТВЕРДЖЕННЯ ОПЛАТИ</w:t>
      </w:r>
      <w:r>
        <w:rPr>
          <w:rFonts w:ascii="Times New Roman" w:eastAsia="Times New Roman" w:hAnsi="Times New Roman" w:cs="Times New Roman"/>
          <w:sz w:val="24"/>
          <w:szCs w:val="24"/>
          <w:lang w:val="uk-UA" w:eastAsia="ru-RU"/>
        </w:rPr>
        <w:t xml:space="preserve">. Якщо учасником було проведено оплату вартості об’єкту приватизації потрібно додати документ типу </w:t>
      </w:r>
      <w:r w:rsidRPr="00900392">
        <w:rPr>
          <w:rFonts w:ascii="Times New Roman" w:eastAsia="Times New Roman" w:hAnsi="Times New Roman" w:cs="Times New Roman"/>
          <w:b/>
          <w:sz w:val="24"/>
          <w:szCs w:val="24"/>
          <w:lang w:val="uk-UA" w:eastAsia="ru-RU"/>
        </w:rPr>
        <w:t>«Підтвердження оплати»</w:t>
      </w:r>
      <w:r>
        <w:rPr>
          <w:rFonts w:ascii="Times New Roman" w:eastAsia="Times New Roman" w:hAnsi="Times New Roman" w:cs="Times New Roman"/>
          <w:sz w:val="24"/>
          <w:szCs w:val="24"/>
          <w:lang w:val="uk-UA" w:eastAsia="ru-RU"/>
        </w:rPr>
        <w:t xml:space="preserve">, натиснути кнопку </w:t>
      </w:r>
      <w:r w:rsidRPr="00900392">
        <w:rPr>
          <w:rFonts w:ascii="Times New Roman" w:eastAsia="Times New Roman" w:hAnsi="Times New Roman" w:cs="Times New Roman"/>
          <w:b/>
          <w:sz w:val="24"/>
          <w:szCs w:val="24"/>
          <w:lang w:val="uk-UA" w:eastAsia="ru-RU"/>
        </w:rPr>
        <w:t xml:space="preserve">«Договір </w:t>
      </w:r>
      <w:proofErr w:type="spellStart"/>
      <w:r w:rsidRPr="00900392">
        <w:rPr>
          <w:rFonts w:ascii="Times New Roman" w:eastAsia="Times New Roman" w:hAnsi="Times New Roman" w:cs="Times New Roman"/>
          <w:b/>
          <w:sz w:val="24"/>
          <w:szCs w:val="24"/>
          <w:lang w:val="uk-UA" w:eastAsia="ru-RU"/>
        </w:rPr>
        <w:t>оплачено</w:t>
      </w:r>
      <w:proofErr w:type="spellEnd"/>
      <w:r w:rsidRPr="00900392">
        <w:rPr>
          <w:rFonts w:ascii="Times New Roman" w:eastAsia="Times New Roman" w:hAnsi="Times New Roman" w:cs="Times New Roman"/>
          <w:b/>
          <w:sz w:val="24"/>
          <w:szCs w:val="24"/>
          <w:lang w:val="uk-UA" w:eastAsia="ru-RU"/>
        </w:rPr>
        <w:t>»</w:t>
      </w:r>
      <w:r>
        <w:rPr>
          <w:rFonts w:ascii="Times New Roman" w:eastAsia="Times New Roman" w:hAnsi="Times New Roman" w:cs="Times New Roman"/>
          <w:sz w:val="24"/>
          <w:szCs w:val="24"/>
          <w:lang w:val="uk-UA" w:eastAsia="ru-RU"/>
        </w:rPr>
        <w:t xml:space="preserve">. Після цього натиснути кнопку </w:t>
      </w:r>
      <w:r w:rsidRPr="00900392">
        <w:rPr>
          <w:rFonts w:ascii="Times New Roman" w:eastAsia="Times New Roman" w:hAnsi="Times New Roman" w:cs="Times New Roman"/>
          <w:b/>
          <w:sz w:val="24"/>
          <w:szCs w:val="24"/>
          <w:lang w:val="uk-UA" w:eastAsia="ru-RU"/>
        </w:rPr>
        <w:t>«Виконати публікацію»</w:t>
      </w:r>
      <w:r>
        <w:rPr>
          <w:rFonts w:ascii="Times New Roman" w:eastAsia="Times New Roman" w:hAnsi="Times New Roman" w:cs="Times New Roman"/>
          <w:sz w:val="24"/>
          <w:szCs w:val="24"/>
          <w:lang w:val="uk-UA" w:eastAsia="ru-RU"/>
        </w:rPr>
        <w:t xml:space="preserve">. Кінцевий строк на </w:t>
      </w:r>
      <w:r w:rsidR="004519CD">
        <w:rPr>
          <w:rFonts w:ascii="Times New Roman" w:eastAsia="Times New Roman" w:hAnsi="Times New Roman" w:cs="Times New Roman"/>
          <w:sz w:val="24"/>
          <w:szCs w:val="24"/>
          <w:lang w:val="uk-UA" w:eastAsia="ru-RU"/>
        </w:rPr>
        <w:t>завантаження документу про оплату відображається у цьому блоці.</w:t>
      </w:r>
      <w:r w:rsidR="004519CD">
        <w:rPr>
          <w:rFonts w:ascii="Times New Roman" w:eastAsia="Times New Roman" w:hAnsi="Times New Roman" w:cs="Times New Roman"/>
          <w:sz w:val="24"/>
          <w:szCs w:val="24"/>
          <w:lang w:val="uk-UA" w:eastAsia="ru-RU"/>
        </w:rPr>
        <w:br/>
        <w:t xml:space="preserve">Якщо оплату не було проведено потрібно завантажити файл типу </w:t>
      </w:r>
      <w:r w:rsidR="004519CD" w:rsidRPr="00900392">
        <w:rPr>
          <w:rFonts w:ascii="Times New Roman" w:eastAsia="Times New Roman" w:hAnsi="Times New Roman" w:cs="Times New Roman"/>
          <w:b/>
          <w:sz w:val="24"/>
          <w:szCs w:val="24"/>
          <w:lang w:val="uk-UA" w:eastAsia="ru-RU"/>
        </w:rPr>
        <w:t>«Рішення про не виконання умов приватизації»</w:t>
      </w:r>
      <w:r w:rsidR="004519CD">
        <w:rPr>
          <w:rFonts w:ascii="Times New Roman" w:eastAsia="Times New Roman" w:hAnsi="Times New Roman" w:cs="Times New Roman"/>
          <w:sz w:val="24"/>
          <w:szCs w:val="24"/>
          <w:lang w:val="uk-UA" w:eastAsia="ru-RU"/>
        </w:rPr>
        <w:t xml:space="preserve"> та натиснути кнопку </w:t>
      </w:r>
      <w:r w:rsidR="004519CD" w:rsidRPr="00900392">
        <w:rPr>
          <w:rFonts w:ascii="Times New Roman" w:eastAsia="Times New Roman" w:hAnsi="Times New Roman" w:cs="Times New Roman"/>
          <w:b/>
          <w:sz w:val="24"/>
          <w:szCs w:val="24"/>
          <w:lang w:val="uk-UA" w:eastAsia="ru-RU"/>
        </w:rPr>
        <w:t>«Оплата відсутня»</w:t>
      </w:r>
      <w:r w:rsidR="004519CD">
        <w:rPr>
          <w:rFonts w:ascii="Times New Roman" w:eastAsia="Times New Roman" w:hAnsi="Times New Roman" w:cs="Times New Roman"/>
          <w:sz w:val="24"/>
          <w:szCs w:val="24"/>
          <w:lang w:val="uk-UA" w:eastAsia="ru-RU"/>
        </w:rPr>
        <w:t>.</w:t>
      </w:r>
    </w:p>
    <w:p w:rsidR="004519CD" w:rsidRDefault="004519CD"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НАКАЗ ПРО ЗАВЕРШЕННЯ ПРИВАТИЗАЦІЇ</w:t>
      </w:r>
      <w:r>
        <w:rPr>
          <w:rFonts w:ascii="Times New Roman" w:eastAsia="Times New Roman" w:hAnsi="Times New Roman" w:cs="Times New Roman"/>
          <w:sz w:val="24"/>
          <w:szCs w:val="24"/>
          <w:lang w:val="uk-UA" w:eastAsia="ru-RU"/>
        </w:rPr>
        <w:t xml:space="preserve">. Якщо було прийнято наказ про завершення приватизації об’єкта потрібно завантажити його у систему. Потрібно додати документ типу </w:t>
      </w:r>
      <w:r w:rsidRPr="00900392">
        <w:rPr>
          <w:rFonts w:ascii="Times New Roman" w:eastAsia="Times New Roman" w:hAnsi="Times New Roman" w:cs="Times New Roman"/>
          <w:b/>
          <w:sz w:val="24"/>
          <w:szCs w:val="24"/>
          <w:lang w:val="uk-UA" w:eastAsia="ru-RU"/>
        </w:rPr>
        <w:t>«Наказ про приватизацію»</w:t>
      </w:r>
      <w:r>
        <w:rPr>
          <w:rFonts w:ascii="Times New Roman" w:eastAsia="Times New Roman" w:hAnsi="Times New Roman" w:cs="Times New Roman"/>
          <w:sz w:val="24"/>
          <w:szCs w:val="24"/>
          <w:lang w:val="uk-UA" w:eastAsia="ru-RU"/>
        </w:rPr>
        <w:t xml:space="preserve"> та натиснути кнопку </w:t>
      </w:r>
      <w:r w:rsidRPr="00900392">
        <w:rPr>
          <w:rFonts w:ascii="Times New Roman" w:eastAsia="Times New Roman" w:hAnsi="Times New Roman" w:cs="Times New Roman"/>
          <w:b/>
          <w:sz w:val="24"/>
          <w:szCs w:val="24"/>
          <w:lang w:val="uk-UA" w:eastAsia="ru-RU"/>
        </w:rPr>
        <w:t>«Приватизація об’єкта завершена»</w:t>
      </w:r>
      <w:r>
        <w:rPr>
          <w:rFonts w:ascii="Times New Roman" w:eastAsia="Times New Roman" w:hAnsi="Times New Roman" w:cs="Times New Roman"/>
          <w:sz w:val="24"/>
          <w:szCs w:val="24"/>
          <w:lang w:val="uk-UA" w:eastAsia="ru-RU"/>
        </w:rPr>
        <w:t xml:space="preserve">. Після цього потрібно підтвердити публікацію, натиснувши кнопку </w:t>
      </w:r>
      <w:r w:rsidRPr="00900392">
        <w:rPr>
          <w:rFonts w:ascii="Times New Roman" w:eastAsia="Times New Roman" w:hAnsi="Times New Roman" w:cs="Times New Roman"/>
          <w:b/>
          <w:sz w:val="24"/>
          <w:szCs w:val="24"/>
          <w:lang w:val="uk-UA" w:eastAsia="ru-RU"/>
        </w:rPr>
        <w:t>«Виконати публікацію»</w:t>
      </w:r>
      <w:r>
        <w:rPr>
          <w:rFonts w:ascii="Times New Roman" w:eastAsia="Times New Roman" w:hAnsi="Times New Roman" w:cs="Times New Roman"/>
          <w:sz w:val="24"/>
          <w:szCs w:val="24"/>
          <w:lang w:val="uk-UA" w:eastAsia="ru-RU"/>
        </w:rPr>
        <w:t>. Кінцевий строк для завантаження наказу вказаний у цьому блоці.</w:t>
      </w:r>
      <w:r>
        <w:rPr>
          <w:rFonts w:ascii="Times New Roman" w:eastAsia="Times New Roman" w:hAnsi="Times New Roman" w:cs="Times New Roman"/>
          <w:sz w:val="24"/>
          <w:szCs w:val="24"/>
          <w:lang w:val="uk-UA" w:eastAsia="ru-RU"/>
        </w:rPr>
        <w:br/>
        <w:t xml:space="preserve">Якщо наказ про завершення приватизації не було прийнято потрібно додати документ типу </w:t>
      </w:r>
      <w:r w:rsidRPr="00900392">
        <w:rPr>
          <w:rFonts w:ascii="Times New Roman" w:eastAsia="Times New Roman" w:hAnsi="Times New Roman" w:cs="Times New Roman"/>
          <w:b/>
          <w:sz w:val="24"/>
          <w:szCs w:val="24"/>
          <w:lang w:val="uk-UA" w:eastAsia="ru-RU"/>
        </w:rPr>
        <w:t>«Рішення про не виконання умов приватизації»</w:t>
      </w:r>
      <w:r>
        <w:rPr>
          <w:rFonts w:ascii="Times New Roman" w:eastAsia="Times New Roman" w:hAnsi="Times New Roman" w:cs="Times New Roman"/>
          <w:sz w:val="24"/>
          <w:szCs w:val="24"/>
          <w:lang w:val="uk-UA" w:eastAsia="ru-RU"/>
        </w:rPr>
        <w:t xml:space="preserve"> та натиснути кнопку </w:t>
      </w:r>
      <w:r w:rsidRPr="00900392">
        <w:rPr>
          <w:rFonts w:ascii="Times New Roman" w:eastAsia="Times New Roman" w:hAnsi="Times New Roman" w:cs="Times New Roman"/>
          <w:b/>
          <w:sz w:val="24"/>
          <w:szCs w:val="24"/>
          <w:lang w:val="uk-UA" w:eastAsia="ru-RU"/>
        </w:rPr>
        <w:t>«Наказ про завершення приватизації відсутній»</w:t>
      </w:r>
      <w:r>
        <w:rPr>
          <w:rFonts w:ascii="Times New Roman" w:eastAsia="Times New Roman" w:hAnsi="Times New Roman" w:cs="Times New Roman"/>
          <w:sz w:val="24"/>
          <w:szCs w:val="24"/>
          <w:lang w:val="uk-UA" w:eastAsia="ru-RU"/>
        </w:rPr>
        <w:t>.</w:t>
      </w:r>
    </w:p>
    <w:p w:rsidR="00900392" w:rsidRPr="00900392" w:rsidRDefault="004519CD" w:rsidP="00900392">
      <w:pPr>
        <w:pStyle w:val="a8"/>
        <w:numPr>
          <w:ilvl w:val="0"/>
          <w:numId w:val="34"/>
        </w:numPr>
        <w:spacing w:before="100" w:beforeAutospacing="1" w:after="100" w:afterAutospacing="1" w:line="240" w:lineRule="auto"/>
        <w:rPr>
          <w:rFonts w:ascii="Times New Roman" w:eastAsia="Times New Roman" w:hAnsi="Times New Roman" w:cs="Times New Roman"/>
          <w:sz w:val="24"/>
          <w:szCs w:val="24"/>
          <w:lang w:val="uk-UA" w:eastAsia="ru-RU"/>
        </w:rPr>
      </w:pPr>
      <w:r w:rsidRPr="00900392">
        <w:rPr>
          <w:rFonts w:ascii="Times New Roman" w:eastAsia="Times New Roman" w:hAnsi="Times New Roman" w:cs="Times New Roman"/>
          <w:b/>
          <w:sz w:val="24"/>
          <w:szCs w:val="24"/>
          <w:u w:val="single"/>
          <w:lang w:val="uk-UA" w:eastAsia="ru-RU"/>
        </w:rPr>
        <w:t>ВИКОНАННЯ УМОВ ПРОДАЖУ</w:t>
      </w:r>
      <w:r>
        <w:rPr>
          <w:rFonts w:ascii="Times New Roman" w:eastAsia="Times New Roman" w:hAnsi="Times New Roman" w:cs="Times New Roman"/>
          <w:sz w:val="24"/>
          <w:szCs w:val="24"/>
          <w:lang w:val="uk-UA" w:eastAsia="ru-RU"/>
        </w:rPr>
        <w:t xml:space="preserve">. Якщо умови продажу об’єкта виконано потрібно додати файл типу </w:t>
      </w:r>
      <w:r w:rsidRPr="00900392">
        <w:rPr>
          <w:rFonts w:ascii="Times New Roman" w:eastAsia="Times New Roman" w:hAnsi="Times New Roman" w:cs="Times New Roman"/>
          <w:b/>
          <w:sz w:val="24"/>
          <w:szCs w:val="24"/>
          <w:lang w:val="uk-UA" w:eastAsia="ru-RU"/>
        </w:rPr>
        <w:t>«Виконання умов продажу»</w:t>
      </w:r>
      <w:r>
        <w:rPr>
          <w:rFonts w:ascii="Times New Roman" w:eastAsia="Times New Roman" w:hAnsi="Times New Roman" w:cs="Times New Roman"/>
          <w:sz w:val="24"/>
          <w:szCs w:val="24"/>
          <w:lang w:val="uk-UA" w:eastAsia="ru-RU"/>
        </w:rPr>
        <w:t xml:space="preserve">, натиснути кнопку </w:t>
      </w:r>
      <w:r w:rsidRPr="00900392">
        <w:rPr>
          <w:rFonts w:ascii="Times New Roman" w:eastAsia="Times New Roman" w:hAnsi="Times New Roman" w:cs="Times New Roman"/>
          <w:b/>
          <w:sz w:val="24"/>
          <w:szCs w:val="24"/>
          <w:lang w:val="uk-UA" w:eastAsia="ru-RU"/>
        </w:rPr>
        <w:t>«Умови продажу виконано»</w:t>
      </w:r>
      <w:r>
        <w:rPr>
          <w:rFonts w:ascii="Times New Roman" w:eastAsia="Times New Roman" w:hAnsi="Times New Roman" w:cs="Times New Roman"/>
          <w:sz w:val="24"/>
          <w:szCs w:val="24"/>
          <w:lang w:val="uk-UA" w:eastAsia="ru-RU"/>
        </w:rPr>
        <w:t xml:space="preserve"> та </w:t>
      </w:r>
      <w:r w:rsidRPr="00900392">
        <w:rPr>
          <w:rFonts w:ascii="Times New Roman" w:eastAsia="Times New Roman" w:hAnsi="Times New Roman" w:cs="Times New Roman"/>
          <w:b/>
          <w:sz w:val="24"/>
          <w:szCs w:val="24"/>
          <w:lang w:val="uk-UA" w:eastAsia="ru-RU"/>
        </w:rPr>
        <w:t>«Виконати публікацію»</w:t>
      </w:r>
      <w:r>
        <w:rPr>
          <w:rFonts w:ascii="Times New Roman" w:eastAsia="Times New Roman" w:hAnsi="Times New Roman" w:cs="Times New Roman"/>
          <w:sz w:val="24"/>
          <w:szCs w:val="24"/>
          <w:lang w:val="uk-UA" w:eastAsia="ru-RU"/>
        </w:rPr>
        <w:t>. Кінцевий строк для цієї дії вказаний у цьому блоці.</w:t>
      </w:r>
      <w:r>
        <w:rPr>
          <w:rFonts w:ascii="Times New Roman" w:eastAsia="Times New Roman" w:hAnsi="Times New Roman" w:cs="Times New Roman"/>
          <w:sz w:val="24"/>
          <w:szCs w:val="24"/>
          <w:lang w:val="uk-UA" w:eastAsia="ru-RU"/>
        </w:rPr>
        <w:br/>
        <w:t xml:space="preserve">Якщо умови продажу об’єкту не виконано потрібно додати </w:t>
      </w:r>
      <w:r w:rsidR="00900392">
        <w:rPr>
          <w:rFonts w:ascii="Times New Roman" w:eastAsia="Times New Roman" w:hAnsi="Times New Roman" w:cs="Times New Roman"/>
          <w:sz w:val="24"/>
          <w:szCs w:val="24"/>
          <w:lang w:val="uk-UA" w:eastAsia="ru-RU"/>
        </w:rPr>
        <w:t>документ</w:t>
      </w:r>
      <w:r>
        <w:rPr>
          <w:rFonts w:ascii="Times New Roman" w:eastAsia="Times New Roman" w:hAnsi="Times New Roman" w:cs="Times New Roman"/>
          <w:sz w:val="24"/>
          <w:szCs w:val="24"/>
          <w:lang w:val="uk-UA" w:eastAsia="ru-RU"/>
        </w:rPr>
        <w:t xml:space="preserve"> типу </w:t>
      </w:r>
      <w:r w:rsidRPr="00900392">
        <w:rPr>
          <w:rFonts w:ascii="Times New Roman" w:eastAsia="Times New Roman" w:hAnsi="Times New Roman" w:cs="Times New Roman"/>
          <w:b/>
          <w:sz w:val="24"/>
          <w:szCs w:val="24"/>
          <w:lang w:val="uk-UA" w:eastAsia="ru-RU"/>
        </w:rPr>
        <w:lastRenderedPageBreak/>
        <w:t>«</w:t>
      </w:r>
      <w:r w:rsidR="00900392" w:rsidRPr="00900392">
        <w:rPr>
          <w:rFonts w:ascii="Times New Roman" w:eastAsia="Times New Roman" w:hAnsi="Times New Roman" w:cs="Times New Roman"/>
          <w:b/>
          <w:sz w:val="24"/>
          <w:szCs w:val="24"/>
          <w:lang w:val="uk-UA" w:eastAsia="ru-RU"/>
        </w:rPr>
        <w:t>Рішення про не виконання умов приватизації</w:t>
      </w:r>
      <w:r w:rsidRPr="00900392">
        <w:rPr>
          <w:rFonts w:ascii="Times New Roman" w:eastAsia="Times New Roman" w:hAnsi="Times New Roman" w:cs="Times New Roman"/>
          <w:b/>
          <w:sz w:val="24"/>
          <w:szCs w:val="24"/>
          <w:lang w:val="uk-UA" w:eastAsia="ru-RU"/>
        </w:rPr>
        <w:t>»</w:t>
      </w:r>
      <w:r w:rsidR="00900392">
        <w:rPr>
          <w:rFonts w:ascii="Times New Roman" w:eastAsia="Times New Roman" w:hAnsi="Times New Roman" w:cs="Times New Roman"/>
          <w:sz w:val="24"/>
          <w:szCs w:val="24"/>
          <w:lang w:val="uk-UA" w:eastAsia="ru-RU"/>
        </w:rPr>
        <w:t xml:space="preserve"> та натиснути кнопку </w:t>
      </w:r>
      <w:r w:rsidR="00900392" w:rsidRPr="00900392">
        <w:rPr>
          <w:rFonts w:ascii="Times New Roman" w:eastAsia="Times New Roman" w:hAnsi="Times New Roman" w:cs="Times New Roman"/>
          <w:b/>
          <w:sz w:val="24"/>
          <w:szCs w:val="24"/>
          <w:lang w:val="uk-UA" w:eastAsia="ru-RU"/>
        </w:rPr>
        <w:t>«Умови продажу не виконано»</w:t>
      </w:r>
      <w:r w:rsidR="00900392">
        <w:rPr>
          <w:rFonts w:ascii="Times New Roman" w:eastAsia="Times New Roman" w:hAnsi="Times New Roman" w:cs="Times New Roman"/>
          <w:sz w:val="24"/>
          <w:szCs w:val="24"/>
          <w:lang w:val="uk-UA" w:eastAsia="ru-RU"/>
        </w:rPr>
        <w:t>.</w:t>
      </w:r>
      <w:bookmarkStart w:id="25" w:name="_GoBack"/>
      <w:bookmarkEnd w:id="25"/>
    </w:p>
    <w:p w:rsidR="0056332F" w:rsidRPr="00F80EB5" w:rsidRDefault="0056332F" w:rsidP="00424B9C">
      <w:pPr>
        <w:spacing w:before="100" w:beforeAutospacing="1" w:after="100" w:afterAutospacing="1" w:line="240" w:lineRule="auto"/>
        <w:rPr>
          <w:rFonts w:ascii="Times New Roman" w:eastAsia="Times New Roman" w:hAnsi="Times New Roman" w:cs="Times New Roman"/>
          <w:sz w:val="24"/>
          <w:szCs w:val="24"/>
          <w:lang w:eastAsia="ru-RU"/>
        </w:rPr>
      </w:pPr>
    </w:p>
    <w:p w:rsidR="003410E1" w:rsidRPr="00F80EB5" w:rsidRDefault="003410E1">
      <w:pPr>
        <w:rPr>
          <w:rFonts w:ascii="Times New Roman" w:hAnsi="Times New Roman" w:cs="Times New Roman"/>
        </w:rPr>
      </w:pPr>
    </w:p>
    <w:sectPr w:rsidR="003410E1" w:rsidRPr="00F80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D4D"/>
    <w:multiLevelType w:val="multilevel"/>
    <w:tmpl w:val="1D2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5685"/>
    <w:multiLevelType w:val="hybridMultilevel"/>
    <w:tmpl w:val="F4AAE600"/>
    <w:lvl w:ilvl="0" w:tplc="424CB5CE">
      <w:start w:val="1"/>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C6230E"/>
    <w:multiLevelType w:val="multilevel"/>
    <w:tmpl w:val="29D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D1340"/>
    <w:multiLevelType w:val="multilevel"/>
    <w:tmpl w:val="661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8E0"/>
    <w:multiLevelType w:val="multilevel"/>
    <w:tmpl w:val="33B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E2465"/>
    <w:multiLevelType w:val="multilevel"/>
    <w:tmpl w:val="F4A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2252"/>
    <w:multiLevelType w:val="multilevel"/>
    <w:tmpl w:val="DA8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57EDD"/>
    <w:multiLevelType w:val="multilevel"/>
    <w:tmpl w:val="6808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66B69"/>
    <w:multiLevelType w:val="multilevel"/>
    <w:tmpl w:val="D38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E0E3F"/>
    <w:multiLevelType w:val="multilevel"/>
    <w:tmpl w:val="8AE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4651C"/>
    <w:multiLevelType w:val="multilevel"/>
    <w:tmpl w:val="646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A2361"/>
    <w:multiLevelType w:val="multilevel"/>
    <w:tmpl w:val="F26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19D4"/>
    <w:multiLevelType w:val="multilevel"/>
    <w:tmpl w:val="396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90E95"/>
    <w:multiLevelType w:val="multilevel"/>
    <w:tmpl w:val="141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E43B8"/>
    <w:multiLevelType w:val="multilevel"/>
    <w:tmpl w:val="5E7E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E6228"/>
    <w:multiLevelType w:val="multilevel"/>
    <w:tmpl w:val="EB0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857FE"/>
    <w:multiLevelType w:val="multilevel"/>
    <w:tmpl w:val="DC5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07947"/>
    <w:multiLevelType w:val="multilevel"/>
    <w:tmpl w:val="DE7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4054B"/>
    <w:multiLevelType w:val="multilevel"/>
    <w:tmpl w:val="876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55864"/>
    <w:multiLevelType w:val="multilevel"/>
    <w:tmpl w:val="83026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45174"/>
    <w:multiLevelType w:val="multilevel"/>
    <w:tmpl w:val="143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E4BDF"/>
    <w:multiLevelType w:val="multilevel"/>
    <w:tmpl w:val="FA8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E5CD0"/>
    <w:multiLevelType w:val="multilevel"/>
    <w:tmpl w:val="E2EE4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5C8241BF"/>
    <w:multiLevelType w:val="multilevel"/>
    <w:tmpl w:val="15BAF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C4A3C"/>
    <w:multiLevelType w:val="multilevel"/>
    <w:tmpl w:val="3630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30AD1"/>
    <w:multiLevelType w:val="multilevel"/>
    <w:tmpl w:val="6A4A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01D50"/>
    <w:multiLevelType w:val="hybridMultilevel"/>
    <w:tmpl w:val="34AC1936"/>
    <w:lvl w:ilvl="0" w:tplc="424CB5CE">
      <w:start w:val="1"/>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9A94C6B"/>
    <w:multiLevelType w:val="multilevel"/>
    <w:tmpl w:val="F11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44182"/>
    <w:multiLevelType w:val="multilevel"/>
    <w:tmpl w:val="AA4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B68DF"/>
    <w:multiLevelType w:val="multilevel"/>
    <w:tmpl w:val="F1D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A411F"/>
    <w:multiLevelType w:val="multilevel"/>
    <w:tmpl w:val="F6B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41121"/>
    <w:multiLevelType w:val="multilevel"/>
    <w:tmpl w:val="AD3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B60D0"/>
    <w:multiLevelType w:val="multilevel"/>
    <w:tmpl w:val="B85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75B6E"/>
    <w:multiLevelType w:val="hybridMultilevel"/>
    <w:tmpl w:val="04F44F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20"/>
  </w:num>
  <w:num w:numId="5">
    <w:abstractNumId w:val="18"/>
  </w:num>
  <w:num w:numId="6">
    <w:abstractNumId w:val="27"/>
  </w:num>
  <w:num w:numId="7">
    <w:abstractNumId w:val="32"/>
  </w:num>
  <w:num w:numId="8">
    <w:abstractNumId w:val="16"/>
  </w:num>
  <w:num w:numId="9">
    <w:abstractNumId w:val="11"/>
  </w:num>
  <w:num w:numId="10">
    <w:abstractNumId w:val="30"/>
  </w:num>
  <w:num w:numId="11">
    <w:abstractNumId w:val="13"/>
  </w:num>
  <w:num w:numId="12">
    <w:abstractNumId w:val="8"/>
  </w:num>
  <w:num w:numId="13">
    <w:abstractNumId w:val="12"/>
  </w:num>
  <w:num w:numId="14">
    <w:abstractNumId w:val="3"/>
  </w:num>
  <w:num w:numId="15">
    <w:abstractNumId w:val="15"/>
  </w:num>
  <w:num w:numId="16">
    <w:abstractNumId w:val="21"/>
  </w:num>
  <w:num w:numId="17">
    <w:abstractNumId w:val="4"/>
  </w:num>
  <w:num w:numId="18">
    <w:abstractNumId w:val="10"/>
  </w:num>
  <w:num w:numId="19">
    <w:abstractNumId w:val="24"/>
  </w:num>
  <w:num w:numId="20">
    <w:abstractNumId w:val="17"/>
  </w:num>
  <w:num w:numId="21">
    <w:abstractNumId w:val="19"/>
  </w:num>
  <w:num w:numId="22">
    <w:abstractNumId w:val="23"/>
  </w:num>
  <w:num w:numId="23">
    <w:abstractNumId w:val="29"/>
  </w:num>
  <w:num w:numId="24">
    <w:abstractNumId w:val="5"/>
  </w:num>
  <w:num w:numId="25">
    <w:abstractNumId w:val="9"/>
  </w:num>
  <w:num w:numId="26">
    <w:abstractNumId w:val="28"/>
  </w:num>
  <w:num w:numId="27">
    <w:abstractNumId w:val="31"/>
  </w:num>
  <w:num w:numId="28">
    <w:abstractNumId w:val="7"/>
  </w:num>
  <w:num w:numId="29">
    <w:abstractNumId w:val="2"/>
  </w:num>
  <w:num w:numId="30">
    <w:abstractNumId w:val="25"/>
  </w:num>
  <w:num w:numId="31">
    <w:abstractNumId w:val="26"/>
  </w:num>
  <w:num w:numId="32">
    <w:abstractNumId w:val="22"/>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9C"/>
    <w:rsid w:val="000129C3"/>
    <w:rsid w:val="00144C8B"/>
    <w:rsid w:val="00157EB3"/>
    <w:rsid w:val="001D6802"/>
    <w:rsid w:val="00224CD7"/>
    <w:rsid w:val="00233BA4"/>
    <w:rsid w:val="002356C8"/>
    <w:rsid w:val="00250EBA"/>
    <w:rsid w:val="002A6A6C"/>
    <w:rsid w:val="003410E1"/>
    <w:rsid w:val="003554EC"/>
    <w:rsid w:val="00377B6B"/>
    <w:rsid w:val="003A1E18"/>
    <w:rsid w:val="003A313E"/>
    <w:rsid w:val="003E330F"/>
    <w:rsid w:val="00424B9C"/>
    <w:rsid w:val="004519CD"/>
    <w:rsid w:val="00454782"/>
    <w:rsid w:val="004C0B71"/>
    <w:rsid w:val="00500D5F"/>
    <w:rsid w:val="0056332F"/>
    <w:rsid w:val="005757B0"/>
    <w:rsid w:val="005B194F"/>
    <w:rsid w:val="005D5405"/>
    <w:rsid w:val="006E1CB3"/>
    <w:rsid w:val="00803DB1"/>
    <w:rsid w:val="00804894"/>
    <w:rsid w:val="00895AA7"/>
    <w:rsid w:val="00900392"/>
    <w:rsid w:val="0093663C"/>
    <w:rsid w:val="00956EFE"/>
    <w:rsid w:val="00966A33"/>
    <w:rsid w:val="009C2139"/>
    <w:rsid w:val="009F546C"/>
    <w:rsid w:val="00A51F95"/>
    <w:rsid w:val="00AA1E1B"/>
    <w:rsid w:val="00B82FA4"/>
    <w:rsid w:val="00B95810"/>
    <w:rsid w:val="00BB280C"/>
    <w:rsid w:val="00BD4D6E"/>
    <w:rsid w:val="00C109AF"/>
    <w:rsid w:val="00D11410"/>
    <w:rsid w:val="00D53886"/>
    <w:rsid w:val="00F15FE9"/>
    <w:rsid w:val="00F32F41"/>
    <w:rsid w:val="00F37550"/>
    <w:rsid w:val="00F415D2"/>
    <w:rsid w:val="00F80EB5"/>
    <w:rsid w:val="00F82CAD"/>
    <w:rsid w:val="00FA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6764"/>
  <w15:docId w15:val="{1D48D88F-E4D1-444D-ABD1-30895C3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4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4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4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4B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B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4B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4B9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24B9C"/>
    <w:rPr>
      <w:color w:val="0000FF"/>
      <w:u w:val="single"/>
    </w:rPr>
  </w:style>
  <w:style w:type="paragraph" w:styleId="a4">
    <w:name w:val="Normal (Web)"/>
    <w:basedOn w:val="a"/>
    <w:uiPriority w:val="99"/>
    <w:semiHidden/>
    <w:unhideWhenUsed/>
    <w:rsid w:val="00424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4B9C"/>
    <w:rPr>
      <w:b/>
      <w:bCs/>
    </w:rPr>
  </w:style>
  <w:style w:type="paragraph" w:styleId="a6">
    <w:name w:val="Balloon Text"/>
    <w:basedOn w:val="a"/>
    <w:link w:val="a7"/>
    <w:uiPriority w:val="99"/>
    <w:semiHidden/>
    <w:unhideWhenUsed/>
    <w:rsid w:val="00424B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B9C"/>
    <w:rPr>
      <w:rFonts w:ascii="Tahoma" w:hAnsi="Tahoma" w:cs="Tahoma"/>
      <w:sz w:val="16"/>
      <w:szCs w:val="16"/>
    </w:rPr>
  </w:style>
  <w:style w:type="paragraph" w:styleId="a8">
    <w:name w:val="List Paragraph"/>
    <w:basedOn w:val="a"/>
    <w:uiPriority w:val="34"/>
    <w:qFormat/>
    <w:rsid w:val="00424B9C"/>
    <w:pPr>
      <w:ind w:left="720"/>
      <w:contextualSpacing/>
    </w:pPr>
  </w:style>
  <w:style w:type="character" w:customStyle="1" w:styleId="required-label">
    <w:name w:val="required-label"/>
    <w:basedOn w:val="a0"/>
    <w:rsid w:val="00424B9C"/>
  </w:style>
  <w:style w:type="paragraph" w:customStyle="1" w:styleId="11">
    <w:name w:val="Обычный1"/>
    <w:rsid w:val="005D5405"/>
    <w:pPr>
      <w:spacing w:after="0"/>
    </w:pPr>
    <w:rPr>
      <w:rFonts w:ascii="Arial" w:eastAsia="Arial"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1808">
      <w:bodyDiv w:val="1"/>
      <w:marLeft w:val="0"/>
      <w:marRight w:val="0"/>
      <w:marTop w:val="0"/>
      <w:marBottom w:val="0"/>
      <w:divBdr>
        <w:top w:val="none" w:sz="0" w:space="0" w:color="auto"/>
        <w:left w:val="none" w:sz="0" w:space="0" w:color="auto"/>
        <w:bottom w:val="none" w:sz="0" w:space="0" w:color="auto"/>
        <w:right w:val="none" w:sz="0" w:space="0" w:color="auto"/>
      </w:divBdr>
    </w:div>
    <w:div w:id="1167091026">
      <w:bodyDiv w:val="1"/>
      <w:marLeft w:val="0"/>
      <w:marRight w:val="0"/>
      <w:marTop w:val="0"/>
      <w:marBottom w:val="0"/>
      <w:divBdr>
        <w:top w:val="none" w:sz="0" w:space="0" w:color="auto"/>
        <w:left w:val="none" w:sz="0" w:space="0" w:color="auto"/>
        <w:bottom w:val="none" w:sz="0" w:space="0" w:color="auto"/>
        <w:right w:val="none" w:sz="0" w:space="0" w:color="auto"/>
      </w:divBdr>
    </w:div>
    <w:div w:id="1357341355">
      <w:bodyDiv w:val="1"/>
      <w:marLeft w:val="0"/>
      <w:marRight w:val="0"/>
      <w:marTop w:val="0"/>
      <w:marBottom w:val="0"/>
      <w:divBdr>
        <w:top w:val="none" w:sz="0" w:space="0" w:color="auto"/>
        <w:left w:val="none" w:sz="0" w:space="0" w:color="auto"/>
        <w:bottom w:val="none" w:sz="0" w:space="0" w:color="auto"/>
        <w:right w:val="none" w:sz="0" w:space="0" w:color="auto"/>
      </w:divBdr>
      <w:divsChild>
        <w:div w:id="1028486291">
          <w:marLeft w:val="0"/>
          <w:marRight w:val="0"/>
          <w:marTop w:val="0"/>
          <w:marBottom w:val="0"/>
          <w:divBdr>
            <w:top w:val="none" w:sz="0" w:space="0" w:color="auto"/>
            <w:left w:val="none" w:sz="0" w:space="0" w:color="auto"/>
            <w:bottom w:val="none" w:sz="0" w:space="0" w:color="auto"/>
            <w:right w:val="none" w:sz="0" w:space="0" w:color="auto"/>
          </w:divBdr>
          <w:divsChild>
            <w:div w:id="1741899762">
              <w:marLeft w:val="0"/>
              <w:marRight w:val="0"/>
              <w:marTop w:val="0"/>
              <w:marBottom w:val="0"/>
              <w:divBdr>
                <w:top w:val="none" w:sz="0" w:space="0" w:color="auto"/>
                <w:left w:val="none" w:sz="0" w:space="0" w:color="auto"/>
                <w:bottom w:val="none" w:sz="0" w:space="0" w:color="auto"/>
                <w:right w:val="none" w:sz="0" w:space="0" w:color="auto"/>
              </w:divBdr>
              <w:divsChild>
                <w:div w:id="1621951874">
                  <w:marLeft w:val="0"/>
                  <w:marRight w:val="0"/>
                  <w:marTop w:val="0"/>
                  <w:marBottom w:val="0"/>
                  <w:divBdr>
                    <w:top w:val="none" w:sz="0" w:space="0" w:color="auto"/>
                    <w:left w:val="none" w:sz="0" w:space="0" w:color="auto"/>
                    <w:bottom w:val="none" w:sz="0" w:space="0" w:color="auto"/>
                    <w:right w:val="none" w:sz="0" w:space="0" w:color="auto"/>
                  </w:divBdr>
                  <w:divsChild>
                    <w:div w:id="1999915162">
                      <w:marLeft w:val="0"/>
                      <w:marRight w:val="0"/>
                      <w:marTop w:val="0"/>
                      <w:marBottom w:val="0"/>
                      <w:divBdr>
                        <w:top w:val="none" w:sz="0" w:space="0" w:color="auto"/>
                        <w:left w:val="none" w:sz="0" w:space="0" w:color="auto"/>
                        <w:bottom w:val="none" w:sz="0" w:space="0" w:color="auto"/>
                        <w:right w:val="none" w:sz="0" w:space="0" w:color="auto"/>
                      </w:divBdr>
                      <w:divsChild>
                        <w:div w:id="2123643656">
                          <w:marLeft w:val="0"/>
                          <w:marRight w:val="0"/>
                          <w:marTop w:val="0"/>
                          <w:marBottom w:val="0"/>
                          <w:divBdr>
                            <w:top w:val="none" w:sz="0" w:space="0" w:color="auto"/>
                            <w:left w:val="none" w:sz="0" w:space="0" w:color="auto"/>
                            <w:bottom w:val="none" w:sz="0" w:space="0" w:color="auto"/>
                            <w:right w:val="none" w:sz="0" w:space="0" w:color="auto"/>
                          </w:divBdr>
                          <w:divsChild>
                            <w:div w:id="1592201931">
                              <w:marLeft w:val="0"/>
                              <w:marRight w:val="0"/>
                              <w:marTop w:val="0"/>
                              <w:marBottom w:val="0"/>
                              <w:divBdr>
                                <w:top w:val="none" w:sz="0" w:space="0" w:color="auto"/>
                                <w:left w:val="none" w:sz="0" w:space="0" w:color="auto"/>
                                <w:bottom w:val="none" w:sz="0" w:space="0" w:color="auto"/>
                                <w:right w:val="none" w:sz="0" w:space="0" w:color="auto"/>
                              </w:divBdr>
                            </w:div>
                          </w:divsChild>
                        </w:div>
                        <w:div w:id="2005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321">
              <w:marLeft w:val="0"/>
              <w:marRight w:val="0"/>
              <w:marTop w:val="0"/>
              <w:marBottom w:val="0"/>
              <w:divBdr>
                <w:top w:val="none" w:sz="0" w:space="0" w:color="auto"/>
                <w:left w:val="none" w:sz="0" w:space="0" w:color="auto"/>
                <w:bottom w:val="none" w:sz="0" w:space="0" w:color="auto"/>
                <w:right w:val="none" w:sz="0" w:space="0" w:color="auto"/>
              </w:divBdr>
              <w:divsChild>
                <w:div w:id="631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3498">
      <w:bodyDiv w:val="1"/>
      <w:marLeft w:val="0"/>
      <w:marRight w:val="0"/>
      <w:marTop w:val="0"/>
      <w:marBottom w:val="0"/>
      <w:divBdr>
        <w:top w:val="none" w:sz="0" w:space="0" w:color="auto"/>
        <w:left w:val="none" w:sz="0" w:space="0" w:color="auto"/>
        <w:bottom w:val="none" w:sz="0" w:space="0" w:color="auto"/>
        <w:right w:val="none" w:sz="0" w:space="0" w:color="auto"/>
      </w:divBdr>
      <w:divsChild>
        <w:div w:id="300616485">
          <w:marLeft w:val="0"/>
          <w:marRight w:val="0"/>
          <w:marTop w:val="0"/>
          <w:marBottom w:val="0"/>
          <w:divBdr>
            <w:top w:val="none" w:sz="0" w:space="0" w:color="auto"/>
            <w:left w:val="none" w:sz="0" w:space="0" w:color="auto"/>
            <w:bottom w:val="none" w:sz="0" w:space="0" w:color="auto"/>
            <w:right w:val="none" w:sz="0" w:space="0" w:color="auto"/>
          </w:divBdr>
        </w:div>
        <w:div w:id="57509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10</Pages>
  <Words>13745</Words>
  <Characters>7835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2018-07-27T08:05:00Z</dcterms:created>
  <dcterms:modified xsi:type="dcterms:W3CDTF">2018-09-10T02:55:00Z</dcterms:modified>
</cp:coreProperties>
</file>